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D049" w14:textId="77777777" w:rsidR="00D34E2B" w:rsidRDefault="00D34E2B" w:rsidP="00D34E2B">
      <w:pPr>
        <w:jc w:val="right"/>
        <w:rPr>
          <w:rFonts w:ascii="Raleway" w:hAnsi="Raleway"/>
          <w:color w:val="auto"/>
          <w:sz w:val="18"/>
          <w:szCs w:val="18"/>
        </w:rPr>
      </w:pPr>
      <w:r>
        <w:rPr>
          <w:rFonts w:ascii="Raleway" w:hAnsi="Raleway"/>
          <w:color w:val="auto"/>
          <w:sz w:val="18"/>
          <w:szCs w:val="18"/>
        </w:rPr>
        <w:t xml:space="preserve">Załącznik </w:t>
      </w:r>
    </w:p>
    <w:p w14:paraId="6A604035" w14:textId="77777777" w:rsidR="00D34E2B" w:rsidRDefault="00D34E2B" w:rsidP="00D34E2B">
      <w:pPr>
        <w:jc w:val="right"/>
        <w:rPr>
          <w:rFonts w:ascii="Raleway" w:hAnsi="Raleway"/>
          <w:color w:val="auto"/>
          <w:sz w:val="18"/>
          <w:szCs w:val="18"/>
        </w:rPr>
      </w:pPr>
      <w:r>
        <w:rPr>
          <w:rFonts w:ascii="Raleway" w:hAnsi="Raleway"/>
          <w:color w:val="auto"/>
          <w:sz w:val="18"/>
          <w:szCs w:val="18"/>
        </w:rPr>
        <w:t>do Regulaminu przyjmowania faktur w formie elektronicznej</w:t>
      </w:r>
      <w:r>
        <w:rPr>
          <w:rFonts w:ascii="Raleway" w:hAnsi="Raleway"/>
          <w:color w:val="auto"/>
          <w:sz w:val="18"/>
          <w:szCs w:val="18"/>
        </w:rPr>
        <w:br/>
        <w:t xml:space="preserve"> przez Dom Kultury „KADR” w Dzielnicy Mokotów m.st. Warszawy</w:t>
      </w:r>
    </w:p>
    <w:p w14:paraId="098C1A3B" w14:textId="77777777" w:rsidR="00D34E2B" w:rsidRDefault="00D34E2B" w:rsidP="00D34E2B">
      <w:pPr>
        <w:ind w:left="-709"/>
        <w:jc w:val="right"/>
        <w:rPr>
          <w:rFonts w:ascii="Raleway" w:eastAsia="Calibri" w:hAnsi="Raleway"/>
          <w:color w:val="auto"/>
          <w:sz w:val="18"/>
          <w:szCs w:val="18"/>
          <w:lang w:eastAsia="en-US"/>
        </w:rPr>
      </w:pPr>
    </w:p>
    <w:p w14:paraId="5ED70F44" w14:textId="77777777" w:rsidR="00D34E2B" w:rsidRDefault="00D34E2B" w:rsidP="00D34E2B">
      <w:pPr>
        <w:jc w:val="center"/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</w:pPr>
    </w:p>
    <w:p w14:paraId="7B7188A1" w14:textId="77777777" w:rsidR="00D34E2B" w:rsidRDefault="00D34E2B" w:rsidP="00D34E2B">
      <w:pPr>
        <w:jc w:val="center"/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  <w:t xml:space="preserve">WZÓR WNIOSKU O AKCEPTACJĘ FAKTUR WYSTAWIANYCH I PRZESYŁANYCH </w:t>
      </w:r>
    </w:p>
    <w:p w14:paraId="4D937C07" w14:textId="77777777" w:rsidR="00D34E2B" w:rsidRDefault="00D34E2B" w:rsidP="00D34E2B">
      <w:pPr>
        <w:jc w:val="center"/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  <w:t>W FORMIE ELEKTRONICZNEJ</w:t>
      </w:r>
    </w:p>
    <w:p w14:paraId="2E09F5FB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4F2E6511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41E81092" w14:textId="77777777" w:rsidR="00D34E2B" w:rsidRDefault="00D34E2B" w:rsidP="00D34E2B">
      <w:pPr>
        <w:tabs>
          <w:tab w:val="left" w:pos="6804"/>
        </w:tabs>
        <w:jc w:val="right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______________________, dnia _________________________ r.</w:t>
      </w:r>
    </w:p>
    <w:p w14:paraId="7ED0913E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2261006B" w14:textId="77777777" w:rsidR="00D34E2B" w:rsidRDefault="00D34E2B" w:rsidP="00D34E2B">
      <w:pPr>
        <w:jc w:val="center"/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  <w:t xml:space="preserve">WNIOSEK O AKCEPTACJĘ FAKTUR WYSTAWIANYCH I PRZESYŁANYCH </w:t>
      </w:r>
    </w:p>
    <w:p w14:paraId="7E59DD50" w14:textId="77777777" w:rsidR="00D34E2B" w:rsidRDefault="00D34E2B" w:rsidP="00D34E2B">
      <w:pPr>
        <w:jc w:val="center"/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color w:val="auto"/>
          <w:spacing w:val="4"/>
          <w:sz w:val="22"/>
          <w:szCs w:val="22"/>
        </w:rPr>
        <w:t>W FORMIE ELEKTRONICZNEJ</w:t>
      </w:r>
    </w:p>
    <w:p w14:paraId="588C3B19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16C423CC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b/>
          <w:color w:val="auto"/>
          <w:spacing w:val="-4"/>
          <w:sz w:val="20"/>
          <w:szCs w:val="20"/>
        </w:rPr>
        <w:t>Nabywca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>: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b/>
          <w:color w:val="auto"/>
          <w:spacing w:val="-4"/>
          <w:sz w:val="20"/>
          <w:szCs w:val="20"/>
        </w:rPr>
        <w:t>Dostawca:</w:t>
      </w:r>
    </w:p>
    <w:p w14:paraId="7D9E0A4B" w14:textId="77777777" w:rsidR="00D34E2B" w:rsidRDefault="00D34E2B" w:rsidP="00D34E2B">
      <w:pPr>
        <w:spacing w:line="280" w:lineRule="exact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Dom Kultury „KADR”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____________________________</w:t>
      </w:r>
    </w:p>
    <w:p w14:paraId="32FDE080" w14:textId="77777777" w:rsidR="00D34E2B" w:rsidRDefault="00D34E2B" w:rsidP="00D34E2B">
      <w:pPr>
        <w:spacing w:line="280" w:lineRule="exact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w Dzielnicy Mokotów m.st. Warszawy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____________________________</w:t>
      </w:r>
    </w:p>
    <w:p w14:paraId="509A4EB6" w14:textId="77777777" w:rsidR="00D34E2B" w:rsidRDefault="00D34E2B" w:rsidP="00D34E2B">
      <w:pPr>
        <w:spacing w:line="280" w:lineRule="exact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ul. W. Rzymowskiego 32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____________________________</w:t>
      </w:r>
    </w:p>
    <w:p w14:paraId="4ACA8F82" w14:textId="77777777" w:rsidR="00D34E2B" w:rsidRDefault="00D34E2B" w:rsidP="00D34E2B">
      <w:pPr>
        <w:spacing w:line="280" w:lineRule="exact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02-697 Warszawa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____________________________</w:t>
      </w:r>
    </w:p>
    <w:p w14:paraId="57F03D93" w14:textId="77777777" w:rsidR="00D34E2B" w:rsidRDefault="00D34E2B" w:rsidP="00D34E2B">
      <w:pPr>
        <w:spacing w:line="280" w:lineRule="exact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NIP: 521-14-42-401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____________________________</w:t>
      </w:r>
    </w:p>
    <w:p w14:paraId="367717F4" w14:textId="77777777" w:rsidR="00D34E2B" w:rsidRDefault="00D34E2B" w:rsidP="00D34E2B">
      <w:pPr>
        <w:spacing w:line="280" w:lineRule="exact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Regon: 000841120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____________________________</w:t>
      </w:r>
    </w:p>
    <w:p w14:paraId="11DEC688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2A730F8C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Niniejszym działając w imieniu Dostawcy składam Wniosek o akceptację wystawiania i przysłania przez Dostawcę faktur VAT dla Nabywcy w formie elektronicznej, zgodnie z art. 106n ustawy z dnia 11 marca 2004 r o podatku od towarów i usług.</w:t>
      </w:r>
    </w:p>
    <w:p w14:paraId="1B2833EB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705C91D7" w14:textId="77777777" w:rsidR="00D34E2B" w:rsidRDefault="00D34E2B" w:rsidP="00D34E2B">
      <w:pPr>
        <w:spacing w:line="28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Jednocześnie zobowiązuję się zapewnić autentyczność pochodzenia, integralność treści i czytelność faktury przesłanej w formie elektronicznej poprzez</w:t>
      </w:r>
      <w:r>
        <w:rPr>
          <w:rFonts w:ascii="Raleway" w:eastAsia="Calibri" w:hAnsi="Raleway"/>
          <w:color w:val="auto"/>
          <w:sz w:val="20"/>
          <w:szCs w:val="20"/>
        </w:rPr>
        <w:t xml:space="preserve">: </w:t>
      </w:r>
    </w:p>
    <w:p w14:paraId="2A53CC49" w14:textId="77777777" w:rsidR="00D34E2B" w:rsidRDefault="00D34E2B" w:rsidP="00D34E2B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</w:rPr>
      </w:pPr>
      <w:r>
        <w:rPr>
          <w:rFonts w:ascii="Raleway" w:hAnsi="Raleway" w:cstheme="minorHAnsi"/>
          <w:color w:val="auto"/>
          <w:spacing w:val="-4"/>
        </w:rPr>
        <w:t xml:space="preserve">wykorzystanie kwalifikowanego podpisu elektronicznego </w:t>
      </w:r>
      <w:r>
        <w:rPr>
          <w:rFonts w:ascii="Raleway" w:eastAsia="Calibri" w:hAnsi="Raleway"/>
          <w:i/>
          <w:iCs/>
          <w:color w:val="auto"/>
        </w:rPr>
        <w:t>(niepotrzebne skreślić)</w:t>
      </w:r>
      <w:r>
        <w:rPr>
          <w:rFonts w:ascii="Raleway" w:hAnsi="Raleway" w:cstheme="minorHAnsi"/>
          <w:color w:val="auto"/>
          <w:spacing w:val="-4"/>
        </w:rPr>
        <w:t>;</w:t>
      </w:r>
    </w:p>
    <w:p w14:paraId="6BD0C4A3" w14:textId="77777777" w:rsidR="00D34E2B" w:rsidRDefault="00D34E2B" w:rsidP="00D34E2B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Raleway" w:hAnsi="Raleway" w:cstheme="minorHAnsi"/>
          <w:color w:val="auto"/>
          <w:spacing w:val="-4"/>
        </w:rPr>
      </w:pPr>
      <w:r>
        <w:rPr>
          <w:rFonts w:ascii="Raleway" w:hAnsi="Raleway" w:cstheme="minorHAnsi"/>
          <w:color w:val="auto"/>
          <w:spacing w:val="-4"/>
        </w:rPr>
        <w:t xml:space="preserve">wykorzystanie elektronicznej wymiany danych (EDI) </w:t>
      </w:r>
      <w:r>
        <w:rPr>
          <w:rFonts w:ascii="Raleway" w:eastAsia="Calibri" w:hAnsi="Raleway"/>
          <w:i/>
          <w:iCs/>
          <w:color w:val="auto"/>
        </w:rPr>
        <w:t>(niepotrzebne skreślić)</w:t>
      </w:r>
      <w:r>
        <w:rPr>
          <w:rFonts w:ascii="Raleway" w:hAnsi="Raleway" w:cstheme="minorHAnsi"/>
          <w:color w:val="auto"/>
          <w:spacing w:val="-4"/>
        </w:rPr>
        <w:t>;</w:t>
      </w:r>
    </w:p>
    <w:p w14:paraId="4314A34A" w14:textId="77777777" w:rsidR="00D34E2B" w:rsidRDefault="00D34E2B" w:rsidP="00D34E2B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Raleway" w:hAnsi="Raleway" w:cstheme="minorHAnsi"/>
          <w:color w:val="auto"/>
          <w:spacing w:val="-4"/>
        </w:rPr>
      </w:pPr>
      <w:r>
        <w:rPr>
          <w:rFonts w:ascii="Raleway" w:hAnsi="Raleway" w:cstheme="minorHAnsi"/>
          <w:color w:val="auto"/>
          <w:spacing w:val="-4"/>
        </w:rPr>
        <w:t xml:space="preserve">inne _____________________________________________________________ </w:t>
      </w:r>
      <w:r>
        <w:rPr>
          <w:rFonts w:ascii="Raleway" w:hAnsi="Raleway" w:cstheme="minorHAnsi"/>
          <w:i/>
          <w:iCs/>
          <w:color w:val="auto"/>
          <w:spacing w:val="-4"/>
        </w:rPr>
        <w:t>(podać jakie),</w:t>
      </w:r>
      <w:r>
        <w:rPr>
          <w:rFonts w:ascii="Raleway" w:eastAsia="Calibri" w:hAnsi="Raleway"/>
          <w:i/>
          <w:iCs/>
          <w:color w:val="auto"/>
        </w:rPr>
        <w:t xml:space="preserve"> (niepotrzebne skreślić)</w:t>
      </w:r>
    </w:p>
    <w:p w14:paraId="09C93450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i przesłanie jej z adresu e-mail: ________________________________________ (</w:t>
      </w:r>
      <w:r>
        <w:rPr>
          <w:rFonts w:ascii="Raleway" w:hAnsi="Raleway" w:cstheme="minorHAnsi"/>
          <w:i/>
          <w:color w:val="auto"/>
          <w:spacing w:val="-4"/>
          <w:sz w:val="20"/>
          <w:szCs w:val="20"/>
        </w:rPr>
        <w:t>proszę wpisać adres email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>).</w:t>
      </w:r>
    </w:p>
    <w:p w14:paraId="06E8A028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2554CFC3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Dostawca zobowiązuje się do przesyłania faktur VAT w formie elektronicznej na adres e-mail: faktura@dkkadr.waw.pl oraz do przestrzegania obowiązującego Regulaminu przyjmowania faktur w formie elektronicznej przez Dom Kultury „KADR” w Dzielnicy Mokotów m.st. Warszawy.</w:t>
      </w:r>
    </w:p>
    <w:p w14:paraId="41B32C47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11B681BA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W przypadku zmiany danych zawartych w tym dokumencie Dostawca zobowiązuje się do niezwłocznego przekazania aktualnych danych.</w:t>
      </w:r>
    </w:p>
    <w:p w14:paraId="219B7F8F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65795342" w14:textId="77777777" w:rsidR="00D34E2B" w:rsidRDefault="00D34E2B" w:rsidP="00D34E2B">
      <w:pPr>
        <w:spacing w:line="280" w:lineRule="exact"/>
        <w:jc w:val="both"/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Wycofanie przez Nabywcę akceptacji wystawiania i przysłania faktur VAT w formie elektronicznej może nastąpić w drodze pisemnej lub elektronicznej.</w:t>
      </w:r>
    </w:p>
    <w:p w14:paraId="7A7C01A9" w14:textId="77777777" w:rsidR="00D34E2B" w:rsidRDefault="00D34E2B" w:rsidP="00D34E2B">
      <w:pPr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0258A5D0" w14:textId="77777777" w:rsidR="00D34E2B" w:rsidRDefault="00D34E2B" w:rsidP="00D34E2B">
      <w:pPr>
        <w:rPr>
          <w:color w:val="auto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Data: _______________________ r.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podpis osoby uprawnionej za Dostawcę ___________________</w:t>
      </w:r>
    </w:p>
    <w:p w14:paraId="1DDDC1F4" w14:textId="77777777" w:rsidR="00D34E2B" w:rsidRDefault="00D34E2B" w:rsidP="00D34E2B">
      <w:pPr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5F66799E" w14:textId="77777777" w:rsidR="00D34E2B" w:rsidRDefault="00D34E2B" w:rsidP="00D34E2B">
      <w:pPr>
        <w:jc w:val="center"/>
        <w:rPr>
          <w:rFonts w:ascii="Raleway" w:eastAsia="Calibri" w:hAnsi="Raleway"/>
          <w:color w:val="auto"/>
          <w:sz w:val="20"/>
          <w:szCs w:val="20"/>
        </w:rPr>
      </w:pPr>
      <w:r>
        <w:rPr>
          <w:rFonts w:ascii="Raleway" w:eastAsia="Calibri" w:hAnsi="Raleway"/>
          <w:color w:val="auto"/>
          <w:sz w:val="20"/>
          <w:szCs w:val="20"/>
        </w:rPr>
        <w:t>______________________________________________________________________________________</w:t>
      </w:r>
    </w:p>
    <w:p w14:paraId="79549A48" w14:textId="77777777" w:rsidR="00D34E2B" w:rsidRDefault="00D34E2B" w:rsidP="00D34E2B">
      <w:pPr>
        <w:spacing w:before="120"/>
        <w:rPr>
          <w:rFonts w:ascii="Raleway" w:eastAsia="Calibri" w:hAnsi="Raleway"/>
          <w:b/>
          <w:color w:val="auto"/>
          <w:sz w:val="20"/>
          <w:szCs w:val="20"/>
        </w:rPr>
      </w:pPr>
      <w:r>
        <w:rPr>
          <w:rFonts w:ascii="Raleway" w:eastAsia="Calibri" w:hAnsi="Raleway"/>
          <w:b/>
          <w:color w:val="auto"/>
          <w:sz w:val="20"/>
          <w:szCs w:val="20"/>
        </w:rPr>
        <w:t>Wypełnia Nabywca:</w:t>
      </w:r>
    </w:p>
    <w:p w14:paraId="3DAFADF9" w14:textId="77777777" w:rsidR="00D34E2B" w:rsidRDefault="00D34E2B" w:rsidP="00D34E2B">
      <w:pPr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17B20001" w14:textId="77777777" w:rsidR="00D34E2B" w:rsidRDefault="00D34E2B" w:rsidP="00D34E2B">
      <w:pPr>
        <w:rPr>
          <w:rFonts w:ascii="Raleway" w:hAnsi="Raleway" w:cstheme="minorHAnsi"/>
          <w:color w:val="auto"/>
          <w:spacing w:val="-4"/>
          <w:sz w:val="20"/>
          <w:szCs w:val="20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>Akceptacja Wniosku / Odmowa akceptacji Wniosku  (</w:t>
      </w:r>
      <w:r>
        <w:rPr>
          <w:rFonts w:ascii="Raleway" w:hAnsi="Raleway" w:cstheme="minorHAnsi"/>
          <w:i/>
          <w:color w:val="auto"/>
          <w:spacing w:val="-4"/>
          <w:sz w:val="20"/>
          <w:szCs w:val="20"/>
        </w:rPr>
        <w:t>niepotrzebne skreślić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>).</w:t>
      </w:r>
    </w:p>
    <w:p w14:paraId="22B6D1F9" w14:textId="77777777" w:rsidR="00D34E2B" w:rsidRDefault="00D34E2B" w:rsidP="00D34E2B">
      <w:pPr>
        <w:rPr>
          <w:rFonts w:ascii="Raleway" w:hAnsi="Raleway" w:cstheme="minorHAnsi"/>
          <w:color w:val="auto"/>
          <w:spacing w:val="-4"/>
          <w:sz w:val="20"/>
          <w:szCs w:val="20"/>
        </w:rPr>
      </w:pPr>
    </w:p>
    <w:p w14:paraId="3DA43773" w14:textId="59AD2F9E" w:rsidR="00EF1430" w:rsidRPr="00D34E2B" w:rsidRDefault="00D34E2B">
      <w:pPr>
        <w:rPr>
          <w:color w:val="auto"/>
        </w:rPr>
      </w:pPr>
      <w:r>
        <w:rPr>
          <w:rFonts w:ascii="Raleway" w:hAnsi="Raleway" w:cstheme="minorHAnsi"/>
          <w:color w:val="auto"/>
          <w:spacing w:val="-4"/>
          <w:sz w:val="20"/>
          <w:szCs w:val="20"/>
        </w:rPr>
        <w:t xml:space="preserve">Data: _______________________ r. </w:t>
      </w:r>
      <w:r>
        <w:rPr>
          <w:rFonts w:ascii="Raleway" w:hAnsi="Raleway" w:cstheme="minorHAnsi"/>
          <w:color w:val="auto"/>
          <w:spacing w:val="-4"/>
          <w:sz w:val="20"/>
          <w:szCs w:val="20"/>
        </w:rPr>
        <w:tab/>
        <w:t>podpis osoby uprawnionej za Nabywcę ___________________</w:t>
      </w:r>
    </w:p>
    <w:sectPr w:rsidR="00EF1430" w:rsidRPr="00D3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14B8C"/>
    <w:multiLevelType w:val="hybridMultilevel"/>
    <w:tmpl w:val="31FA97A0"/>
    <w:lvl w:ilvl="0" w:tplc="53E4E75C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30"/>
    <w:rsid w:val="00D34E2B"/>
    <w:rsid w:val="00E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8551"/>
  <w15:chartTrackingRefBased/>
  <w15:docId w15:val="{A9080B83-DBF9-45FE-998A-1DD5619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2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34E2B"/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34E2B"/>
    <w:pPr>
      <w:suppressAutoHyphens/>
      <w:ind w:left="720"/>
    </w:pPr>
    <w:rPr>
      <w:color w:val="000000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Grzyb</dc:creator>
  <cp:keywords/>
  <dc:description/>
  <cp:lastModifiedBy>Wioletta Grzyb</cp:lastModifiedBy>
  <cp:revision>2</cp:revision>
  <dcterms:created xsi:type="dcterms:W3CDTF">2020-08-12T14:58:00Z</dcterms:created>
  <dcterms:modified xsi:type="dcterms:W3CDTF">2020-08-12T14:58:00Z</dcterms:modified>
</cp:coreProperties>
</file>