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FE0" w14:textId="599DAC45" w:rsidR="009A48B1" w:rsidRPr="00FE64EA" w:rsidRDefault="004266BB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226172">
        <w:rPr>
          <w:rFonts w:ascii="Raleway" w:hAnsi="Raleway"/>
          <w:sz w:val="18"/>
          <w:szCs w:val="20"/>
        </w:rPr>
        <w:t>W</w:t>
      </w:r>
      <w:r w:rsidR="00A714DD">
        <w:rPr>
          <w:rFonts w:ascii="Raleway" w:hAnsi="Raleway"/>
          <w:sz w:val="18"/>
          <w:szCs w:val="20"/>
        </w:rPr>
        <w:t>Z</w:t>
      </w:r>
    </w:p>
    <w:p w14:paraId="6CA60556" w14:textId="77777777" w:rsidR="009A48B1" w:rsidRPr="00FE64EA" w:rsidRDefault="009A48B1" w:rsidP="00792D47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</w:p>
    <w:p w14:paraId="3827A097" w14:textId="09FFA53C" w:rsidR="00B07C30" w:rsidRPr="00770EF8" w:rsidRDefault="00B07C30" w:rsidP="00792D47">
      <w:pPr>
        <w:pStyle w:val="FR1"/>
        <w:spacing w:after="60" w:line="276" w:lineRule="auto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BC6537">
        <w:rPr>
          <w:rFonts w:ascii="Raleway" w:hAnsi="Raleway"/>
          <w:b/>
          <w:bCs/>
          <w:sz w:val="20"/>
          <w:szCs w:val="22"/>
        </w:rPr>
        <w:t>3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B64E4C">
        <w:rPr>
          <w:rFonts w:ascii="Raleway" w:hAnsi="Raleway"/>
          <w:b/>
          <w:bCs/>
          <w:sz w:val="20"/>
          <w:szCs w:val="22"/>
        </w:rPr>
        <w:t>2</w:t>
      </w:r>
      <w:r w:rsidR="00D716CF">
        <w:rPr>
          <w:rFonts w:ascii="Raleway" w:hAnsi="Raleway"/>
          <w:b/>
          <w:bCs/>
          <w:sz w:val="20"/>
          <w:szCs w:val="22"/>
        </w:rPr>
        <w:t>1</w:t>
      </w:r>
    </w:p>
    <w:p w14:paraId="63488D81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1698718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78709FDF" w14:textId="77777777" w:rsidR="009A48B1" w:rsidRPr="00FE64EA" w:rsidRDefault="004266BB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13B22D78" w14:textId="77777777" w:rsidR="009A48B1" w:rsidRPr="00FE64EA" w:rsidRDefault="009A48B1" w:rsidP="00792D47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</w:p>
    <w:p w14:paraId="35870705" w14:textId="57CFB464" w:rsidR="009A48B1" w:rsidRPr="00FE64EA" w:rsidRDefault="009A48B1" w:rsidP="00792D47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</w:t>
      </w:r>
      <w:r w:rsidR="00130FAD" w:rsidRPr="00130FAD">
        <w:rPr>
          <w:rFonts w:ascii="Raleway" w:hAnsi="Raleway"/>
          <w:sz w:val="20"/>
          <w:szCs w:val="20"/>
        </w:rPr>
        <w:t>kompleksow</w:t>
      </w:r>
      <w:r w:rsidR="00130FAD">
        <w:rPr>
          <w:rFonts w:ascii="Raleway" w:hAnsi="Raleway"/>
          <w:sz w:val="20"/>
          <w:szCs w:val="20"/>
        </w:rPr>
        <w:t>ej</w:t>
      </w:r>
      <w:r w:rsidR="00130FAD" w:rsidRPr="00130FAD">
        <w:rPr>
          <w:rFonts w:ascii="Raleway" w:hAnsi="Raleway"/>
          <w:sz w:val="20"/>
          <w:szCs w:val="20"/>
        </w:rPr>
        <w:t xml:space="preserve"> dostaw</w:t>
      </w:r>
      <w:r w:rsidR="00130FAD">
        <w:rPr>
          <w:rFonts w:ascii="Raleway" w:hAnsi="Raleway"/>
          <w:sz w:val="20"/>
          <w:szCs w:val="20"/>
        </w:rPr>
        <w:t>y</w:t>
      </w:r>
      <w:r w:rsidR="00130FAD" w:rsidRPr="00130FAD">
        <w:rPr>
          <w:rFonts w:ascii="Raleway" w:hAnsi="Raleway"/>
          <w:sz w:val="20"/>
          <w:szCs w:val="20"/>
        </w:rPr>
        <w:t xml:space="preserve"> energii elektrycznej obejmując</w:t>
      </w:r>
      <w:r w:rsidR="00130FAD">
        <w:rPr>
          <w:rFonts w:ascii="Raleway" w:hAnsi="Raleway"/>
          <w:sz w:val="20"/>
          <w:szCs w:val="20"/>
        </w:rPr>
        <w:t>ej</w:t>
      </w:r>
      <w:r w:rsidR="00130FAD" w:rsidRPr="00130FAD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 w Dzielnicy Mokotów m.st. Warszawy przy ul. W. Rzymowskiego 32  w Warszawie</w:t>
      </w:r>
    </w:p>
    <w:p w14:paraId="18252E06" w14:textId="77777777" w:rsidR="009A48B1" w:rsidRPr="00FE64EA" w:rsidRDefault="009A48B1" w:rsidP="00792D47">
      <w:pPr>
        <w:spacing w:after="60" w:line="276" w:lineRule="auto"/>
        <w:rPr>
          <w:rFonts w:ascii="Raleway" w:hAnsi="Raleway"/>
          <w:sz w:val="20"/>
          <w:szCs w:val="20"/>
        </w:rPr>
      </w:pPr>
    </w:p>
    <w:p w14:paraId="65636289" w14:textId="77777777" w:rsidR="00B07C30" w:rsidRPr="00FE64EA" w:rsidRDefault="00B07C30" w:rsidP="00792D47">
      <w:pPr>
        <w:pStyle w:val="Tekstpodstawowywcity"/>
        <w:spacing w:after="60" w:line="276" w:lineRule="auto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0C8111D" w14:textId="77777777" w:rsidR="00B07C30" w:rsidRPr="00FE64EA" w:rsidRDefault="004E7B5D" w:rsidP="00792D47">
      <w:pPr>
        <w:pStyle w:val="Tekstpodstawowywcity"/>
        <w:spacing w:after="60" w:line="276" w:lineRule="auto"/>
        <w:ind w:left="0"/>
        <w:rPr>
          <w:rFonts w:ascii="Arial" w:hAnsi="Arial" w:cs="Arial"/>
          <w:b/>
          <w:bCs/>
        </w:rPr>
      </w:pPr>
      <w:r>
        <w:pict w14:anchorId="7EB340ED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0A2F53FF" w14:textId="77777777" w:rsidR="00B07C30" w:rsidRDefault="00B07C30" w:rsidP="00B07C30"/>
                <w:p w14:paraId="54B60BF1" w14:textId="77777777" w:rsidR="00B07C30" w:rsidRDefault="00B07C30" w:rsidP="00B07C30"/>
                <w:p w14:paraId="66F50021" w14:textId="77777777" w:rsidR="00425C91" w:rsidRDefault="00425C91" w:rsidP="00B07C30"/>
                <w:p w14:paraId="6012DB30" w14:textId="77777777" w:rsidR="00425C91" w:rsidRDefault="00425C91" w:rsidP="00B07C30"/>
                <w:p w14:paraId="4E6F9B2D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AA0E5EA" w14:textId="77777777" w:rsidR="00425C91" w:rsidRDefault="00425C91" w:rsidP="00425C91"/>
                <w:p w14:paraId="79A1104E" w14:textId="77777777" w:rsidR="00425C91" w:rsidRDefault="00425C91" w:rsidP="00425C91"/>
                <w:p w14:paraId="32FB796C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6DEC1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8070F9D" w14:textId="77777777" w:rsidR="00B07C30" w:rsidRDefault="00B07C30" w:rsidP="00B07C30"/>
                <w:p w14:paraId="01EECB30" w14:textId="77777777" w:rsidR="00425C91" w:rsidRDefault="00425C91" w:rsidP="00425C91"/>
                <w:p w14:paraId="40F5990D" w14:textId="77777777" w:rsidR="00425C91" w:rsidRDefault="00425C91" w:rsidP="00425C91"/>
                <w:p w14:paraId="28FD4C70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86A1E7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A1F4A11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6455C3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2DEFFCFB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AC8EFD7" w14:textId="77777777" w:rsidR="00B07C30" w:rsidRPr="00FE64EA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39A5EFF6" w14:textId="77777777" w:rsidR="00B07C30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DF376BA" w14:textId="77777777" w:rsidR="00B07C30" w:rsidRPr="00D31269" w:rsidRDefault="00B07C30" w:rsidP="00792D47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701E868C" w14:textId="59E53ED4" w:rsidR="00B07C30" w:rsidRPr="00B07C30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>pod sygnaturą PZP/</w:t>
      </w:r>
      <w:r w:rsidR="00BC6537">
        <w:rPr>
          <w:rFonts w:ascii="Raleway" w:hAnsi="Raleway" w:cs="Arial"/>
          <w:sz w:val="20"/>
          <w:szCs w:val="20"/>
        </w:rPr>
        <w:t>3</w:t>
      </w:r>
      <w:r w:rsidR="00820B96">
        <w:rPr>
          <w:rFonts w:ascii="Raleway" w:hAnsi="Raleway" w:cs="Arial"/>
          <w:sz w:val="20"/>
          <w:szCs w:val="20"/>
        </w:rPr>
        <w:t>/20</w:t>
      </w:r>
      <w:r w:rsidR="00B64E4C">
        <w:rPr>
          <w:rFonts w:ascii="Raleway" w:hAnsi="Raleway" w:cs="Arial"/>
          <w:sz w:val="20"/>
          <w:szCs w:val="20"/>
        </w:rPr>
        <w:t>2</w:t>
      </w:r>
      <w:r w:rsidR="00D716CF">
        <w:rPr>
          <w:rFonts w:ascii="Raleway" w:hAnsi="Raleway" w:cs="Arial"/>
          <w:sz w:val="20"/>
          <w:szCs w:val="20"/>
        </w:rPr>
        <w:t xml:space="preserve">1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0CC24A4A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1CA5EA" w14:textId="77777777" w:rsidR="00B07C30" w:rsidRPr="00FE64EA" w:rsidRDefault="00B07C30" w:rsidP="00792D47">
            <w:pPr>
              <w:pStyle w:val="Tekstpodstawowywcity"/>
              <w:tabs>
                <w:tab w:val="left" w:pos="0"/>
              </w:tabs>
              <w:spacing w:after="60" w:line="276" w:lineRule="auto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5E1FF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3E8B9AE6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524B473A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4A8BF78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6161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C7BBB5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85D1B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890E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11B0B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CE049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3F458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768C908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5CAD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2F9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4D7F373A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924D1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41324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D5F00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4767C2C" w14:textId="77777777" w:rsidR="00B07C30" w:rsidRPr="00FE64EA" w:rsidRDefault="00B07C30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65E20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012659A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6626DE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DE2E6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6D07F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9204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36817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DB49FAD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D808EA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DAE5F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73EE85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E881D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8995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83B2FE8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64D7C7" w14:textId="77777777" w:rsidR="00B07C30" w:rsidRPr="00FE64EA" w:rsidRDefault="00B07C30" w:rsidP="00792D47">
            <w:pPr>
              <w:spacing w:after="60" w:line="276" w:lineRule="auto"/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B6DC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613D025B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9B730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5997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C81B20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049C7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B46A3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8C62CC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8B0E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C87F3E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4A1106F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01A5F" w14:textId="77777777" w:rsidR="00B07C30" w:rsidRPr="00FE64EA" w:rsidRDefault="00B07C30" w:rsidP="00792D47">
            <w:pPr>
              <w:spacing w:after="60" w:line="276" w:lineRule="auto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066B5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2B6197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054A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B8A51" w14:textId="77777777" w:rsidR="00B07C30" w:rsidRPr="00FE64EA" w:rsidRDefault="00B07C30" w:rsidP="00792D47">
            <w:pPr>
              <w:pStyle w:val="Tekstpodstawowywcity"/>
              <w:spacing w:after="60" w:line="276" w:lineRule="auto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0EFCEF56" w14:textId="77777777" w:rsidR="00B07C30" w:rsidRPr="00B07C30" w:rsidRDefault="00B07C30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87673B0" w14:textId="77777777" w:rsidR="007A1D4B" w:rsidRDefault="007A1D4B" w:rsidP="00792D47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0"/>
        </w:rPr>
      </w:pPr>
    </w:p>
    <w:p w14:paraId="216B4330" w14:textId="13D8A557" w:rsidR="00130FAD" w:rsidRPr="00130FAD" w:rsidRDefault="00B07C30" w:rsidP="00130FAD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820B96">
        <w:rPr>
          <w:rFonts w:ascii="Raleway" w:hAnsi="Raleway" w:cs="Arial"/>
          <w:sz w:val="20"/>
          <w:szCs w:val="20"/>
        </w:rPr>
        <w:t xml:space="preserve">Niniejszym </w:t>
      </w:r>
      <w:bookmarkStart w:id="1" w:name="_Hlk496186359"/>
      <w:r w:rsidRPr="00820B96">
        <w:rPr>
          <w:rFonts w:ascii="Raleway" w:hAnsi="Raleway" w:cs="Arial"/>
          <w:sz w:val="20"/>
          <w:szCs w:val="20"/>
        </w:rPr>
        <w:t>za</w:t>
      </w:r>
      <w:bookmarkEnd w:id="1"/>
      <w:r w:rsidR="00130FAD" w:rsidRPr="00130FAD">
        <w:rPr>
          <w:rFonts w:ascii="Raleway" w:hAnsi="Raleway" w:cs="Arial"/>
          <w:sz w:val="20"/>
          <w:szCs w:val="20"/>
        </w:rPr>
        <w:t xml:space="preserve">świadczenie przedmiotu zamówienia określonego w Specyfikacji Istotnych Warunków Zamówienia, zgodnie z warunkami określonymi przez Zamawiającego, w okresie </w:t>
      </w:r>
      <w:bookmarkStart w:id="2" w:name="_Hlk496186502"/>
      <w:r w:rsidR="00130FAD">
        <w:rPr>
          <w:rFonts w:ascii="Raleway" w:hAnsi="Raleway" w:cs="Arial"/>
          <w:sz w:val="20"/>
          <w:szCs w:val="20"/>
        </w:rPr>
        <w:t>24</w:t>
      </w:r>
      <w:r w:rsidR="00130FAD" w:rsidRPr="00130FAD">
        <w:rPr>
          <w:rFonts w:ascii="Raleway" w:hAnsi="Raleway" w:cs="Arial"/>
          <w:sz w:val="20"/>
          <w:szCs w:val="20"/>
        </w:rPr>
        <w:t xml:space="preserve"> kolejnych miesięcy oferujemy następującą </w:t>
      </w:r>
      <w:bookmarkEnd w:id="2"/>
      <w:r w:rsidR="00130FAD" w:rsidRPr="00130FAD">
        <w:rPr>
          <w:rFonts w:ascii="Raleway" w:hAnsi="Raleway" w:cs="Arial"/>
          <w:sz w:val="20"/>
          <w:szCs w:val="20"/>
        </w:rPr>
        <w:t>cenę: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284"/>
        <w:gridCol w:w="567"/>
        <w:gridCol w:w="851"/>
        <w:gridCol w:w="626"/>
        <w:gridCol w:w="83"/>
        <w:gridCol w:w="567"/>
        <w:gridCol w:w="708"/>
        <w:gridCol w:w="567"/>
        <w:gridCol w:w="709"/>
        <w:gridCol w:w="709"/>
        <w:gridCol w:w="709"/>
        <w:gridCol w:w="567"/>
        <w:gridCol w:w="567"/>
        <w:gridCol w:w="567"/>
        <w:gridCol w:w="1134"/>
        <w:gridCol w:w="567"/>
        <w:gridCol w:w="567"/>
        <w:gridCol w:w="11"/>
        <w:gridCol w:w="414"/>
      </w:tblGrid>
      <w:tr w:rsidR="004E7B5D" w:rsidRPr="00CC088D" w14:paraId="532820E9" w14:textId="77777777" w:rsidTr="003F3357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657689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bookmarkStart w:id="3" w:name="_Hlk13206844"/>
            <w:r w:rsidRPr="00CC088D">
              <w:rPr>
                <w:rFonts w:ascii="Raleway" w:hAnsi="Raleway"/>
                <w:iCs/>
                <w:sz w:val="14"/>
                <w:szCs w:val="14"/>
              </w:rPr>
              <w:t>Grupa taryfowa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6814647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Moc umowna (kW)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871E9D5" w14:textId="77777777" w:rsidR="004E7B5D" w:rsidRPr="00CC088D" w:rsidRDefault="004E7B5D" w:rsidP="003F3357">
            <w:pPr>
              <w:ind w:left="113" w:right="113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>Szacunkowa ilość energii elektrycznej w okresie 24 miesięcy podlegającej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opłacie mocowej  (kWh)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5247AA0" w14:textId="77777777" w:rsidR="004E7B5D" w:rsidRPr="00566038" w:rsidRDefault="004E7B5D" w:rsidP="003F3357">
            <w:pPr>
              <w:ind w:left="113" w:right="113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Szacunkowe zapotrzebowanie na energię elektryczną w okresie-</w:t>
            </w:r>
            <w:r>
              <w:rPr>
                <w:rFonts w:ascii="Raleway" w:hAnsi="Raleway"/>
                <w:iCs/>
                <w:sz w:val="14"/>
                <w:szCs w:val="14"/>
              </w:rPr>
              <w:t>24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 mies. (MWh)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813BB2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energię elektryczną (netto)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DBE0F9" w14:textId="77777777" w:rsidR="004E7B5D" w:rsidRPr="00CC088D" w:rsidRDefault="004E7B5D" w:rsidP="003F3357">
            <w:pPr>
              <w:jc w:val="center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usługi dystrybucyjne (netto)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528AF9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oferty (netto) kol.</w:t>
            </w:r>
            <w:r>
              <w:rPr>
                <w:rFonts w:ascii="Raleway" w:hAnsi="Raleway"/>
                <w:iCs/>
                <w:sz w:val="14"/>
                <w:szCs w:val="14"/>
              </w:rPr>
              <w:t>6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>+kol.1</w:t>
            </w:r>
            <w:r>
              <w:rPr>
                <w:rFonts w:ascii="Raleway" w:hAnsi="Raleway"/>
                <w:iCs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6AA361F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Kwota podatku VAT (kol. 1</w:t>
            </w:r>
            <w:r>
              <w:rPr>
                <w:rFonts w:ascii="Raleway" w:hAnsi="Raleway"/>
                <w:iCs/>
                <w:sz w:val="14"/>
                <w:szCs w:val="14"/>
              </w:rPr>
              <w:t>5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 x stawka należnego podatku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AEAF78F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(brutto) kol.1</w:t>
            </w:r>
            <w:r>
              <w:rPr>
                <w:rFonts w:ascii="Raleway" w:hAnsi="Raleway"/>
                <w:iCs/>
                <w:sz w:val="14"/>
                <w:szCs w:val="14"/>
              </w:rPr>
              <w:t>5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 + kol. 1</w:t>
            </w:r>
            <w:r>
              <w:rPr>
                <w:rFonts w:ascii="Raleway" w:hAnsi="Raleway"/>
                <w:iCs/>
                <w:sz w:val="14"/>
                <w:szCs w:val="14"/>
              </w:rPr>
              <w:t>6</w:t>
            </w:r>
          </w:p>
        </w:tc>
      </w:tr>
      <w:tr w:rsidR="004E7B5D" w:rsidRPr="00CC088D" w14:paraId="36101799" w14:textId="77777777" w:rsidTr="003F3357">
        <w:trPr>
          <w:cantSplit/>
          <w:trHeight w:val="16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5D24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0764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4F3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73C5E27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1F4C9C6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jednostkowa za energię elektryczną (zł/MWh)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6ED6EF8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Opłata handlowa  (zł/m-c)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DC70938" w14:textId="77777777" w:rsidR="004E7B5D" w:rsidRPr="00566038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>Łącznie</w:t>
            </w:r>
          </w:p>
          <w:p w14:paraId="77B97D1C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>(kol.3xkol.4+kol.5x ilość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m-</w:t>
            </w:r>
            <w:proofErr w:type="spellStart"/>
            <w:r w:rsidRPr="00566038">
              <w:rPr>
                <w:rFonts w:ascii="Raleway" w:hAnsi="Raleway"/>
                <w:iCs/>
                <w:sz w:val="14"/>
                <w:szCs w:val="14"/>
              </w:rPr>
              <w:t>cy</w:t>
            </w:r>
            <w:proofErr w:type="spellEnd"/>
            <w:r w:rsidRPr="00566038">
              <w:rPr>
                <w:rFonts w:ascii="Raleway" w:hAnsi="Raleway"/>
                <w:i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2019E39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jakościowa (zł/MWh)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31FBEB5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opłaty przejściowej (zł/kW/m-c)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E402F6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zmienny stawki sieciowej (zł/MWh)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529612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stały stawki sieciowej (zł/kW/m-c)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54104D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>
              <w:rPr>
                <w:rFonts w:ascii="Raleway" w:hAnsi="Raleway"/>
                <w:iCs/>
                <w:sz w:val="14"/>
                <w:szCs w:val="14"/>
              </w:rPr>
              <w:t>Stawka opłaty OZE (</w:t>
            </w:r>
            <w:r w:rsidRPr="00F553C6">
              <w:rPr>
                <w:rFonts w:ascii="Raleway" w:hAnsi="Raleway"/>
                <w:iCs/>
                <w:sz w:val="14"/>
                <w:szCs w:val="14"/>
              </w:rPr>
              <w:t>zł/KWh</w:t>
            </w:r>
            <w:r>
              <w:rPr>
                <w:rFonts w:ascii="Raleway" w:hAnsi="Raleway"/>
                <w:i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80212B1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opłatę abonamentową (zł/m-c)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293FD66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>
              <w:rPr>
                <w:rFonts w:ascii="Raleway" w:hAnsi="Raleway"/>
                <w:iCs/>
                <w:sz w:val="14"/>
                <w:szCs w:val="14"/>
              </w:rPr>
              <w:t xml:space="preserve">Stawka opłaty mocowej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(zł/KWh)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26CF783" w14:textId="77777777" w:rsidR="004E7B5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 xml:space="preserve">Łącznie </w:t>
            </w:r>
          </w:p>
          <w:p w14:paraId="3960450A" w14:textId="77777777" w:rsidR="004E7B5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>(kol. 7+kol.9+kol.11) x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kol 3 + (kol.8+kol.10)x (kol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1*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24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miesięcy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)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+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(kol 12 x ilość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</w:p>
          <w:p w14:paraId="3D45726A" w14:textId="77777777" w:rsidR="004E7B5D" w:rsidRPr="00CC088D" w:rsidRDefault="004E7B5D" w:rsidP="003F3357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566038">
              <w:rPr>
                <w:rFonts w:ascii="Raleway" w:hAnsi="Raleway"/>
                <w:iCs/>
                <w:sz w:val="14"/>
                <w:szCs w:val="14"/>
              </w:rPr>
              <w:t>m</w:t>
            </w:r>
            <w:r>
              <w:rPr>
                <w:rFonts w:ascii="Raleway" w:hAnsi="Raleway"/>
                <w:iCs/>
                <w:sz w:val="14"/>
                <w:szCs w:val="14"/>
              </w:rPr>
              <w:t>-</w:t>
            </w:r>
            <w:proofErr w:type="spellStart"/>
            <w:r w:rsidRPr="00566038">
              <w:rPr>
                <w:rFonts w:ascii="Raleway" w:hAnsi="Raleway"/>
                <w:iCs/>
                <w:sz w:val="14"/>
                <w:szCs w:val="14"/>
              </w:rPr>
              <w:t>cy</w:t>
            </w:r>
            <w:proofErr w:type="spellEnd"/>
            <w:r w:rsidRPr="00566038">
              <w:rPr>
                <w:rFonts w:ascii="Raleway" w:hAnsi="Raleway"/>
                <w:iCs/>
                <w:sz w:val="14"/>
                <w:szCs w:val="14"/>
              </w:rPr>
              <w:t>)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+(kol 13</w:t>
            </w:r>
            <w:r>
              <w:rPr>
                <w:rFonts w:ascii="Raleway" w:hAnsi="Raleway"/>
                <w:iCs/>
                <w:sz w:val="14"/>
                <w:szCs w:val="14"/>
              </w:rPr>
              <w:t xml:space="preserve"> </w:t>
            </w:r>
            <w:r w:rsidRPr="00566038">
              <w:rPr>
                <w:rFonts w:ascii="Raleway" w:hAnsi="Raleway"/>
                <w:iCs/>
                <w:sz w:val="14"/>
                <w:szCs w:val="14"/>
              </w:rPr>
              <w:t>x kol 2)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7E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34A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0D76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</w:tr>
      <w:tr w:rsidR="004E7B5D" w:rsidRPr="00CC088D" w14:paraId="238ED62E" w14:textId="77777777" w:rsidTr="003F3357"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6171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14E6F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ADA2D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0F917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0D43B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A8BF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9375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DA514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2D63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1EA9B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20D4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550BD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72F9D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A626B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>
              <w:rPr>
                <w:rFonts w:ascii="Raleway" w:hAnsi="Raleway"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682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F8739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37FBB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80399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  <w:r>
              <w:rPr>
                <w:rFonts w:ascii="Raleway" w:hAnsi="Raleway"/>
                <w:iCs/>
                <w:sz w:val="18"/>
                <w:szCs w:val="18"/>
              </w:rPr>
              <w:t>7</w:t>
            </w:r>
          </w:p>
        </w:tc>
      </w:tr>
      <w:tr w:rsidR="004E7B5D" w:rsidRPr="00CC088D" w14:paraId="205074C3" w14:textId="77777777" w:rsidTr="003F3357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7522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BB2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D6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E47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6F4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FCD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2BA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8B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2DB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9E3D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C7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F70E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CE84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6A9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335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517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7FF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4A8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4E7B5D" w:rsidRPr="00CC088D" w14:paraId="2FEBEEEC" w14:textId="77777777" w:rsidTr="003F3357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DB0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26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E9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4AA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07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F65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CA6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6AC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A36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A629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3BF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97E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59B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2F1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A3E8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248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411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E0E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4E7B5D" w:rsidRPr="00CC088D" w14:paraId="7CC11E28" w14:textId="77777777" w:rsidTr="003F3357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381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F15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A58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0EA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FC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2C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412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D59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B75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8642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8E83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6D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416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07E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F65" w14:textId="77777777" w:rsidR="004E7B5D" w:rsidRPr="00CC088D" w:rsidRDefault="004E7B5D" w:rsidP="003F3357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590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747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346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4E7B5D" w:rsidRPr="00CC088D" w14:paraId="677E9633" w14:textId="77777777" w:rsidTr="003F3357">
        <w:trPr>
          <w:trHeight w:val="74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A8C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3A2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F39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b/>
                <w:iCs/>
                <w:sz w:val="18"/>
                <w:szCs w:val="18"/>
              </w:rPr>
              <w:t>Razem wartość brutto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195" w14:textId="77777777" w:rsidR="004E7B5D" w:rsidRPr="00CC088D" w:rsidRDefault="004E7B5D" w:rsidP="003F3357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</w:tbl>
    <w:bookmarkEnd w:id="3"/>
    <w:p w14:paraId="0A6AE553" w14:textId="7000148A" w:rsidR="00820B96" w:rsidRPr="00130FAD" w:rsidRDefault="00130FAD" w:rsidP="00130FAD">
      <w:pPr>
        <w:pStyle w:val="Tekstpodstawowywcity"/>
        <w:tabs>
          <w:tab w:val="left" w:pos="708"/>
        </w:tabs>
        <w:spacing w:after="60" w:line="276" w:lineRule="auto"/>
        <w:ind w:left="0"/>
        <w:jc w:val="both"/>
        <w:rPr>
          <w:rFonts w:ascii="Raleway" w:hAnsi="Raleway" w:cs="Arial"/>
          <w:b/>
          <w:sz w:val="20"/>
          <w:szCs w:val="20"/>
        </w:rPr>
      </w:pPr>
      <w:r w:rsidRPr="00130FAD">
        <w:rPr>
          <w:rFonts w:ascii="Raleway" w:hAnsi="Raleway" w:cs="Arial"/>
          <w:b/>
          <w:sz w:val="20"/>
          <w:szCs w:val="20"/>
        </w:rPr>
        <w:t>W celu dokonania oceny ofert pod uwagę będzie brana cena oferty brutto, która obejmuje cały okres realizacji przedmiotu zamówienia określony w Specyfikacji Warunków Zamówienia. Oferowana cena będzie podlegała ocenie w kryterium „cena” o wadze 100%.</w:t>
      </w:r>
    </w:p>
    <w:bookmarkEnd w:id="0"/>
    <w:p w14:paraId="214E6FF5" w14:textId="33C3D1C4" w:rsidR="00B07C30" w:rsidRPr="009C370E" w:rsidRDefault="00B07C30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112700">
        <w:rPr>
          <w:rFonts w:ascii="Raleway" w:hAnsi="Raleway" w:cs="Arial"/>
          <w:sz w:val="20"/>
        </w:rPr>
        <w:t>2</w:t>
      </w:r>
      <w:r w:rsidR="00585D91">
        <w:rPr>
          <w:rFonts w:ascii="Raleway" w:hAnsi="Raleway" w:cs="Arial"/>
          <w:sz w:val="20"/>
        </w:rPr>
        <w:t>2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 xml:space="preserve">e z art. </w:t>
      </w:r>
      <w:r w:rsidR="00D716CF" w:rsidRPr="00D716CF">
        <w:rPr>
          <w:rFonts w:ascii="Raleway" w:hAnsi="Raleway" w:cs="Arial"/>
          <w:sz w:val="20"/>
        </w:rPr>
        <w:t>226 ust. 1 pkt.</w:t>
      </w:r>
      <w:r w:rsidR="00D716CF">
        <w:rPr>
          <w:rFonts w:ascii="Raleway" w:hAnsi="Raleway" w:cs="Arial"/>
          <w:sz w:val="20"/>
        </w:rPr>
        <w:t xml:space="preserve"> </w:t>
      </w:r>
      <w:r w:rsidR="00D716CF" w:rsidRPr="00D716CF">
        <w:rPr>
          <w:rFonts w:ascii="Raleway" w:hAnsi="Raleway" w:cs="Arial"/>
          <w:sz w:val="20"/>
        </w:rPr>
        <w:t xml:space="preserve">7 </w:t>
      </w:r>
      <w:r>
        <w:rPr>
          <w:rFonts w:ascii="Raleway" w:hAnsi="Raleway" w:cs="Arial"/>
          <w:sz w:val="20"/>
        </w:rPr>
        <w:t>ustawy</w:t>
      </w:r>
      <w:r w:rsidRPr="009C370E">
        <w:rPr>
          <w:rFonts w:ascii="Raleway" w:hAnsi="Raleway" w:cs="Arial"/>
          <w:sz w:val="20"/>
        </w:rPr>
        <w:t>.</w:t>
      </w:r>
    </w:p>
    <w:p w14:paraId="527FF1F3" w14:textId="4B0CDC90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Stosownie do treści art. </w:t>
      </w:r>
      <w:r w:rsidR="00D716CF">
        <w:rPr>
          <w:rFonts w:ascii="Raleway" w:hAnsi="Raleway" w:cs="Arial"/>
          <w:sz w:val="20"/>
        </w:rPr>
        <w:t>225</w:t>
      </w:r>
      <w:r w:rsidRPr="00FE64EA">
        <w:rPr>
          <w:rFonts w:ascii="Raleway" w:hAnsi="Raleway" w:cs="Arial"/>
          <w:sz w:val="20"/>
        </w:rPr>
        <w:t xml:space="preserve"> ustawy oświadczam/y, że wybór przedmiotowej Oferty:</w:t>
      </w:r>
    </w:p>
    <w:p w14:paraId="1171EB0B" w14:textId="77777777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5A52D0D2" w14:textId="711ABBE1" w:rsidR="00A74F6E" w:rsidRPr="00FE64EA" w:rsidRDefault="00A74F6E" w:rsidP="00792D47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lastRenderedPageBreak/>
        <w:t>będzie prowadzić do powstania u Zamawiającego obowiąz</w:t>
      </w:r>
      <w:r w:rsidR="00112700"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 w:rsidR="00112700"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6220199" w14:textId="77777777" w:rsidR="00A74F6E" w:rsidRPr="00FE64EA" w:rsidRDefault="00A74F6E" w:rsidP="00792D47">
      <w:pPr>
        <w:spacing w:after="60" w:line="276" w:lineRule="auto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1A42758" w14:textId="77777777" w:rsidR="00B15332" w:rsidRPr="009C370E" w:rsidRDefault="00B15332" w:rsidP="00792D47">
      <w:pPr>
        <w:spacing w:after="60" w:line="276" w:lineRule="auto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407A899E" w14:textId="69D99B19" w:rsidR="007A1D4B" w:rsidRPr="00792D47" w:rsidRDefault="00B15332" w:rsidP="00792D47">
      <w:pPr>
        <w:spacing w:after="60" w:line="276" w:lineRule="auto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u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Zamawiającego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37FE4E43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320D2E57" w14:textId="3A6119A3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</w:t>
      </w:r>
      <w:r w:rsidR="00112700">
        <w:rPr>
          <w:rFonts w:ascii="Raleway" w:hAnsi="Raleway" w:cs="Arial"/>
          <w:sz w:val="20"/>
        </w:rPr>
        <w:t>_</w:t>
      </w:r>
    </w:p>
    <w:p w14:paraId="3EB79CD1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507D645" w14:textId="77777777" w:rsidR="00A74F6E" w:rsidRPr="00FE64EA" w:rsidRDefault="008E075F" w:rsidP="00792D47">
      <w:pPr>
        <w:pStyle w:val="Tekstpodstawowywcity"/>
        <w:tabs>
          <w:tab w:val="left" w:pos="708"/>
        </w:tabs>
        <w:autoSpaceDN w:val="0"/>
        <w:spacing w:after="60" w:line="276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38B3CE76" w14:textId="77777777" w:rsidR="00B15332" w:rsidRPr="00FE64EA" w:rsidRDefault="00B15332" w:rsidP="00792D47">
      <w:pPr>
        <w:pStyle w:val="Default"/>
        <w:spacing w:after="60" w:line="276" w:lineRule="auto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0463F3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747B4E5F" w14:textId="5D4BBB9E" w:rsidR="00B15332" w:rsidRPr="009C370E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9C370E">
        <w:rPr>
          <w:rFonts w:ascii="Raleway" w:hAnsi="Raleway" w:cs="Arial"/>
          <w:sz w:val="20"/>
        </w:rPr>
        <w:t xml:space="preserve"> ustawy Pzp,</w:t>
      </w:r>
    </w:p>
    <w:p w14:paraId="397A7E56" w14:textId="4D6A1A92" w:rsidR="00B15332" w:rsidRPr="00FE64EA" w:rsidRDefault="00B15332" w:rsidP="00792D47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FE64EA">
        <w:rPr>
          <w:rFonts w:ascii="Raleway" w:hAnsi="Raleway" w:cs="Arial"/>
          <w:sz w:val="20"/>
        </w:rPr>
        <w:t xml:space="preserve"> ustawy Pzp, w związku z powyższym załączamy pisemne zobowiązanie tych podmiotów oraz wymagane przez Zamawiającego dokumenty.</w:t>
      </w:r>
    </w:p>
    <w:p w14:paraId="2B4D6B68" w14:textId="77777777" w:rsidR="00B15332" w:rsidRPr="00B15332" w:rsidRDefault="00B15332" w:rsidP="00792D47">
      <w:pPr>
        <w:pStyle w:val="Tekstpodstawowywcity"/>
        <w:spacing w:after="60" w:line="276" w:lineRule="auto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541E372B" w14:textId="77777777" w:rsidR="00A74F6E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263743EA" w14:textId="6A13FC6F" w:rsidR="00A74F6E" w:rsidRPr="00FE64EA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zapoznaliśmy się z warunkami udziału w postępowaniu wraz </w:t>
      </w:r>
      <w:r w:rsidR="00B64E4C">
        <w:rPr>
          <w:rFonts w:ascii="Raleway" w:hAnsi="Raleway" w:cs="Arial"/>
          <w:sz w:val="20"/>
        </w:rPr>
        <w:br/>
      </w:r>
      <w:r w:rsidRPr="00FE64EA">
        <w:rPr>
          <w:rFonts w:ascii="Raleway" w:hAnsi="Raleway" w:cs="Arial"/>
          <w:sz w:val="20"/>
        </w:rPr>
        <w:t>z załącznikami oraz z warunkami i miejscem realizacji zamówienia i nie wnosimy żadnych zastrzeżeń.</w:t>
      </w:r>
    </w:p>
    <w:p w14:paraId="313532F0" w14:textId="7A8A321F" w:rsidR="00A74F6E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4931B47D" w14:textId="1571C857" w:rsidR="00A74F6E" w:rsidRPr="00FE64EA" w:rsidRDefault="007D287A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>naszej Oferty, uprawniony do wystawienia Zamawiającemu faktur za zrealizowanie przedmiotu umowy będzie ……………………………………………………</w:t>
      </w:r>
      <w:r w:rsidRPr="00FE64EA">
        <w:rPr>
          <w:rFonts w:ascii="Raleway" w:hAnsi="Raleway" w:cs="Arial"/>
          <w:sz w:val="20"/>
        </w:rPr>
        <w:t>…………. (</w:t>
      </w:r>
      <w:r w:rsidR="00A74F6E" w:rsidRPr="00FE64EA">
        <w:rPr>
          <w:rFonts w:ascii="Raleway" w:hAnsi="Raleway" w:cs="Arial"/>
          <w:sz w:val="20"/>
        </w:rPr>
        <w:t xml:space="preserve">wpisać nazwę podmiotu) natomiast zapłatę za świadczoną usługę należy dokonywać na rachunek bankowy Wykonawcy o następującym numerze: </w:t>
      </w:r>
      <w:r w:rsidR="00EB51D3">
        <w:rPr>
          <w:rFonts w:ascii="Raleway" w:hAnsi="Raleway" w:cs="Arial"/>
          <w:sz w:val="20"/>
        </w:rPr>
        <w:t>________________________________________</w:t>
      </w:r>
    </w:p>
    <w:p w14:paraId="12E5F58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1B082464" w14:textId="491F6BD3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</w:t>
      </w:r>
    </w:p>
    <w:p w14:paraId="2268D198" w14:textId="1A39F70C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</w:t>
      </w:r>
      <w:r w:rsidR="009914F5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............................................</w:t>
      </w:r>
    </w:p>
    <w:p w14:paraId="2A3D6FB7" w14:textId="77777777" w:rsidR="00B15332" w:rsidRPr="00FE64EA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11F37B80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lastRenderedPageBreak/>
        <w:t>zakres udzielonego pełnomocnictwa:</w:t>
      </w:r>
    </w:p>
    <w:p w14:paraId="44D5A3EF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52FED7C6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15A89981" w14:textId="77777777" w:rsidR="00B15332" w:rsidRPr="00433E23" w:rsidRDefault="00B15332" w:rsidP="00792D47">
      <w:pPr>
        <w:spacing w:after="60" w:line="276" w:lineRule="auto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7E86E3C7" w14:textId="3CC7555C" w:rsidR="00F23535" w:rsidRPr="009914F5" w:rsidRDefault="00B15332" w:rsidP="00792D47">
      <w:pPr>
        <w:pStyle w:val="Akapitzlist"/>
        <w:spacing w:after="60"/>
        <w:ind w:left="360" w:right="-334"/>
        <w:contextualSpacing w:val="0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7DD4561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1EBB45ED" w14:textId="46F55DD2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1176449B" w14:textId="44234E1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</w:p>
    <w:p w14:paraId="0132A7E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F612317" w14:textId="77777777" w:rsidR="00B15332" w:rsidRPr="00433E2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1C8BE3BA" w14:textId="0983BB86" w:rsidR="00B15332" w:rsidRPr="00FE64EA" w:rsidRDefault="00585D91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e-mail </w:t>
      </w:r>
      <w:r w:rsidR="00B15332"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3DAC28A8" w14:textId="35FE089E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</w:t>
      </w:r>
    </w:p>
    <w:p w14:paraId="10A07B34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77A344AA" w14:textId="6D9D57C8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4D8E3899" w14:textId="2B33C90D" w:rsidR="00B15332" w:rsidRPr="00FE64EA" w:rsidRDefault="00B15332" w:rsidP="00792D47">
      <w:pPr>
        <w:pStyle w:val="Akapitzlist"/>
        <w:spacing w:after="60"/>
        <w:ind w:left="360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641E35BF" w14:textId="77777777" w:rsidR="00B15332" w:rsidRPr="00FE64EA" w:rsidRDefault="00B15332" w:rsidP="00792D47">
      <w:pPr>
        <w:pStyle w:val="Akapitzlist"/>
        <w:spacing w:after="60"/>
        <w:ind w:left="357"/>
        <w:contextualSpacing w:val="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7600DD5D" w14:textId="77777777" w:rsidR="00A74F6E" w:rsidRPr="002C41D3" w:rsidRDefault="00A74F6E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A393817" w14:textId="674E81DE" w:rsidR="00366958" w:rsidRPr="002C41D3" w:rsidRDefault="00366958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>Zgodnie z postanowieniem Rozdziału VI SWZ w niniejszym postępowaniu wskazuję dostępność poniżej określonych dokumentów, o których mowa w Rozdziale VI SWZ, w formie elektronicznej, pod określonymi adresami internetowymi ogólnodostępnych 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18DBD81A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99536" w14:textId="77777777" w:rsidR="00366958" w:rsidRPr="00366958" w:rsidRDefault="00366958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DFDB3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-20" w:firstLine="2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0AA800" w14:textId="77777777" w:rsidR="00366958" w:rsidRPr="00366958" w:rsidRDefault="00366958" w:rsidP="00792D47">
            <w:pPr>
              <w:pStyle w:val="Tekstpodstawowywcity"/>
              <w:tabs>
                <w:tab w:val="left" w:pos="708"/>
              </w:tabs>
              <w:spacing w:after="60" w:line="276" w:lineRule="auto"/>
              <w:ind w:left="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5467D241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797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E5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271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447382E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36" w14:textId="77777777" w:rsidR="00366958" w:rsidRDefault="00366958" w:rsidP="00792D47">
            <w:pPr>
              <w:pStyle w:val="Tekstpodstawowywcity"/>
              <w:spacing w:after="60" w:line="276" w:lineRule="auto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2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366958" w14:paraId="0AD1DEE7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CEE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18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13" w14:textId="77777777" w:rsidR="00366958" w:rsidRDefault="00366958" w:rsidP="00792D47">
            <w:pPr>
              <w:pStyle w:val="Tekstpodstawowywcity"/>
              <w:spacing w:after="60" w:line="276" w:lineRule="auto"/>
              <w:rPr>
                <w:rFonts w:ascii="Arial" w:hAnsi="Arial" w:cs="Arial"/>
              </w:rPr>
            </w:pPr>
          </w:p>
        </w:tc>
      </w:tr>
    </w:tbl>
    <w:p w14:paraId="306103D5" w14:textId="77777777" w:rsidR="00366958" w:rsidRPr="00FE64EA" w:rsidRDefault="00366958" w:rsidP="00792D47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16"/>
          <w:szCs w:val="20"/>
        </w:rPr>
      </w:pPr>
    </w:p>
    <w:p w14:paraId="14DCD9E6" w14:textId="77777777" w:rsidR="00B15332" w:rsidRPr="00FE64EA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77A00606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113FA3B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6739290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ACA4BB9" w14:textId="77777777" w:rsidR="00B15332" w:rsidRPr="002C41D3" w:rsidRDefault="00B15332" w:rsidP="00792D47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5DC7AE87" w14:textId="77777777" w:rsidR="00B15332" w:rsidRPr="00FE64EA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7AAD997" w14:textId="2C59C508" w:rsidR="00F23535" w:rsidRPr="00792D47" w:rsidRDefault="00B15332" w:rsidP="00792D47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06A5876" w14:textId="77777777" w:rsidR="00F23535" w:rsidRDefault="00F23535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</w:p>
    <w:p w14:paraId="7AD08234" w14:textId="77777777" w:rsidR="00B15332" w:rsidRPr="00FE64EA" w:rsidRDefault="00B15332" w:rsidP="00792D47">
      <w:pPr>
        <w:spacing w:after="60" w:line="276" w:lineRule="auto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lastRenderedPageBreak/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447B58B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1FEED7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601A81F3" w14:textId="77777777" w:rsidR="00B15332" w:rsidRPr="00FE64EA" w:rsidRDefault="00B15332" w:rsidP="00792D47">
            <w:pPr>
              <w:pStyle w:val="Tekstpodstawowywcity"/>
              <w:spacing w:after="60" w:line="276" w:lineRule="auto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3F82A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293DCA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83E32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7AF3B9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788F096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226932B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8CBCFEE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DF4A670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DA213BF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DDC4002" w14:textId="77777777" w:rsidR="00B15332" w:rsidRPr="00433E23" w:rsidRDefault="00B15332" w:rsidP="00792D47">
            <w:pPr>
              <w:pStyle w:val="Tekstpodstawowywcity"/>
              <w:spacing w:after="60" w:line="276" w:lineRule="auto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5905A5A" w14:textId="77777777" w:rsidR="00B15332" w:rsidRPr="00433E23" w:rsidRDefault="00B15332" w:rsidP="00792D47">
            <w:pPr>
              <w:pStyle w:val="Tekstpodstawowywcity"/>
              <w:spacing w:after="60" w:line="276" w:lineRule="auto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4DE70F6D" w14:textId="77777777" w:rsidR="00B15332" w:rsidRPr="00433E23" w:rsidRDefault="00B15332" w:rsidP="00792D47">
            <w:pPr>
              <w:pStyle w:val="Tekstpodstawowywcity"/>
              <w:tabs>
                <w:tab w:val="left" w:pos="-136"/>
              </w:tabs>
              <w:spacing w:after="60" w:line="276" w:lineRule="auto"/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3E0C7362" w14:textId="77777777" w:rsidR="00B15332" w:rsidRPr="00FE64EA" w:rsidRDefault="00B15332" w:rsidP="00792D47">
      <w:pPr>
        <w:tabs>
          <w:tab w:val="left" w:pos="3483"/>
        </w:tabs>
        <w:spacing w:after="60" w:line="276" w:lineRule="auto"/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FF8A" w14:textId="77777777" w:rsidR="009077B5" w:rsidRDefault="009077B5" w:rsidP="00D0382C">
      <w:r>
        <w:separator/>
      </w:r>
    </w:p>
  </w:endnote>
  <w:endnote w:type="continuationSeparator" w:id="0">
    <w:p w14:paraId="38C26B5F" w14:textId="77777777" w:rsidR="009077B5" w:rsidRDefault="009077B5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7C60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03CA413A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61C" w14:textId="77777777" w:rsidR="009077B5" w:rsidRDefault="009077B5" w:rsidP="00D0382C">
      <w:r>
        <w:separator/>
      </w:r>
    </w:p>
  </w:footnote>
  <w:footnote w:type="continuationSeparator" w:id="0">
    <w:p w14:paraId="48089F13" w14:textId="77777777" w:rsidR="009077B5" w:rsidRDefault="009077B5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AF54AE7" wp14:editId="1F4737AB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2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0"/>
  </w:num>
  <w:num w:numId="21">
    <w:abstractNumId w:val="43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1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60FD"/>
    <w:rsid w:val="00051F42"/>
    <w:rsid w:val="00052FFB"/>
    <w:rsid w:val="0006024E"/>
    <w:rsid w:val="000707FC"/>
    <w:rsid w:val="0008735C"/>
    <w:rsid w:val="00095A01"/>
    <w:rsid w:val="00095CF2"/>
    <w:rsid w:val="000A3138"/>
    <w:rsid w:val="000B2330"/>
    <w:rsid w:val="000C1A80"/>
    <w:rsid w:val="000D539C"/>
    <w:rsid w:val="00111B5C"/>
    <w:rsid w:val="00111CA7"/>
    <w:rsid w:val="00112700"/>
    <w:rsid w:val="00116A8F"/>
    <w:rsid w:val="00127259"/>
    <w:rsid w:val="00130FAD"/>
    <w:rsid w:val="00131040"/>
    <w:rsid w:val="00151986"/>
    <w:rsid w:val="001759F7"/>
    <w:rsid w:val="0018109D"/>
    <w:rsid w:val="001A5028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25000"/>
    <w:rsid w:val="00226172"/>
    <w:rsid w:val="002310E4"/>
    <w:rsid w:val="00252BF8"/>
    <w:rsid w:val="00254B93"/>
    <w:rsid w:val="002638A2"/>
    <w:rsid w:val="00282CAD"/>
    <w:rsid w:val="002C41D3"/>
    <w:rsid w:val="002E0A6A"/>
    <w:rsid w:val="002F0A31"/>
    <w:rsid w:val="003142FD"/>
    <w:rsid w:val="00314EB9"/>
    <w:rsid w:val="00330A84"/>
    <w:rsid w:val="003379AA"/>
    <w:rsid w:val="00342142"/>
    <w:rsid w:val="0035015C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1B4E"/>
    <w:rsid w:val="004933DA"/>
    <w:rsid w:val="00493B26"/>
    <w:rsid w:val="004A3BDD"/>
    <w:rsid w:val="004B3CA0"/>
    <w:rsid w:val="004E7B5D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85D91"/>
    <w:rsid w:val="005B036C"/>
    <w:rsid w:val="005B1AB2"/>
    <w:rsid w:val="005C64E0"/>
    <w:rsid w:val="005F65E4"/>
    <w:rsid w:val="006376F0"/>
    <w:rsid w:val="00642CC2"/>
    <w:rsid w:val="00644E14"/>
    <w:rsid w:val="006650CD"/>
    <w:rsid w:val="006723C6"/>
    <w:rsid w:val="00672943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7295"/>
    <w:rsid w:val="00751022"/>
    <w:rsid w:val="007517AE"/>
    <w:rsid w:val="0075442D"/>
    <w:rsid w:val="007800DB"/>
    <w:rsid w:val="007801F8"/>
    <w:rsid w:val="00784255"/>
    <w:rsid w:val="00792D47"/>
    <w:rsid w:val="007A1D4B"/>
    <w:rsid w:val="007D287A"/>
    <w:rsid w:val="007D6716"/>
    <w:rsid w:val="007E1504"/>
    <w:rsid w:val="007E6E36"/>
    <w:rsid w:val="007F2E92"/>
    <w:rsid w:val="00800BC2"/>
    <w:rsid w:val="008031B6"/>
    <w:rsid w:val="00811AB8"/>
    <w:rsid w:val="00820B96"/>
    <w:rsid w:val="00826AD4"/>
    <w:rsid w:val="00847C05"/>
    <w:rsid w:val="00865C75"/>
    <w:rsid w:val="00874A33"/>
    <w:rsid w:val="00875922"/>
    <w:rsid w:val="00882187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9EF"/>
    <w:rsid w:val="009077B5"/>
    <w:rsid w:val="0091357F"/>
    <w:rsid w:val="0091487F"/>
    <w:rsid w:val="009162DC"/>
    <w:rsid w:val="009165E3"/>
    <w:rsid w:val="009278A5"/>
    <w:rsid w:val="00943611"/>
    <w:rsid w:val="00951F03"/>
    <w:rsid w:val="0095205F"/>
    <w:rsid w:val="00954BBD"/>
    <w:rsid w:val="00976391"/>
    <w:rsid w:val="009768AD"/>
    <w:rsid w:val="009914F5"/>
    <w:rsid w:val="009A0C90"/>
    <w:rsid w:val="009A42F7"/>
    <w:rsid w:val="009A48B1"/>
    <w:rsid w:val="009B3F39"/>
    <w:rsid w:val="009B53CB"/>
    <w:rsid w:val="009C0622"/>
    <w:rsid w:val="009C3FBB"/>
    <w:rsid w:val="009D24A6"/>
    <w:rsid w:val="009D35A4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64E4C"/>
    <w:rsid w:val="00BA4649"/>
    <w:rsid w:val="00BA7B93"/>
    <w:rsid w:val="00BB026A"/>
    <w:rsid w:val="00BC6537"/>
    <w:rsid w:val="00BD6B54"/>
    <w:rsid w:val="00BE3050"/>
    <w:rsid w:val="00C027B0"/>
    <w:rsid w:val="00C127A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D0382C"/>
    <w:rsid w:val="00D140CD"/>
    <w:rsid w:val="00D22F30"/>
    <w:rsid w:val="00D25A4F"/>
    <w:rsid w:val="00D274B5"/>
    <w:rsid w:val="00D27521"/>
    <w:rsid w:val="00D43FCA"/>
    <w:rsid w:val="00D6068E"/>
    <w:rsid w:val="00D61002"/>
    <w:rsid w:val="00D716CF"/>
    <w:rsid w:val="00D72A29"/>
    <w:rsid w:val="00DA19F9"/>
    <w:rsid w:val="00DA2F2C"/>
    <w:rsid w:val="00DA76A3"/>
    <w:rsid w:val="00DA79E0"/>
    <w:rsid w:val="00DC3B27"/>
    <w:rsid w:val="00DD2A0D"/>
    <w:rsid w:val="00DD3FA9"/>
    <w:rsid w:val="00DD47AF"/>
    <w:rsid w:val="00DE67F9"/>
    <w:rsid w:val="00DF1A81"/>
    <w:rsid w:val="00E20EA5"/>
    <w:rsid w:val="00E52549"/>
    <w:rsid w:val="00E6685C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067D0"/>
    <w:rsid w:val="00F142D0"/>
    <w:rsid w:val="00F2130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6D2007"/>
  <w15:docId w15:val="{A6267306-8972-4F49-AA04-8158928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17-56AA-4F35-95EC-C9453E5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2</cp:revision>
  <cp:lastPrinted>2020-03-03T12:05:00Z</cp:lastPrinted>
  <dcterms:created xsi:type="dcterms:W3CDTF">2021-11-16T12:10:00Z</dcterms:created>
  <dcterms:modified xsi:type="dcterms:W3CDTF">2021-11-16T12:10:00Z</dcterms:modified>
</cp:coreProperties>
</file>