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E0B6" w14:textId="49D6F103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4AE85204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504321">
        <w:rPr>
          <w:rFonts w:ascii="Raleway" w:hAnsi="Raleway"/>
          <w:b/>
          <w:bCs/>
          <w:sz w:val="20"/>
          <w:szCs w:val="22"/>
        </w:rPr>
        <w:t>3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510B83">
        <w:rPr>
          <w:rFonts w:ascii="Raleway" w:hAnsi="Raleway"/>
          <w:b/>
          <w:bCs/>
          <w:sz w:val="20"/>
          <w:szCs w:val="22"/>
        </w:rPr>
        <w:t>2</w:t>
      </w:r>
      <w:r w:rsidR="007B7EA2">
        <w:rPr>
          <w:rFonts w:ascii="Raleway" w:hAnsi="Raleway"/>
          <w:b/>
          <w:bCs/>
          <w:sz w:val="20"/>
          <w:szCs w:val="22"/>
        </w:rPr>
        <w:t>2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0D21B10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CA1FEC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>25</w:t>
      </w:r>
      <w:r w:rsidR="00CA1FEC">
        <w:rPr>
          <w:rFonts w:ascii="Raleway" w:hAnsi="Raleway" w:cs="Arial"/>
          <w:b/>
          <w:bCs/>
          <w:sz w:val="22"/>
        </w:rPr>
        <w:t xml:space="preserve"> </w:t>
      </w:r>
      <w:r>
        <w:rPr>
          <w:rFonts w:ascii="Raleway" w:hAnsi="Raleway" w:cs="Arial"/>
          <w:b/>
          <w:bCs/>
          <w:sz w:val="22"/>
        </w:rPr>
        <w:t xml:space="preserve">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2AD9ECFA" w14:textId="306E6C1C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="007B7EA2" w:rsidRPr="007B7EA2">
        <w:rPr>
          <w:rFonts w:ascii="Raleway" w:hAnsi="Raleway" w:cs="Arial"/>
          <w:sz w:val="20"/>
          <w:szCs w:val="20"/>
        </w:rPr>
        <w:t>wykonanie w formule zaprojektuj i wybuduj zadania inwestycyjnego pt. „</w:t>
      </w:r>
      <w:r w:rsidR="007B7EA2" w:rsidRPr="007B7EA2">
        <w:rPr>
          <w:rFonts w:ascii="Raleway" w:hAnsi="Raleway" w:cs="Arial"/>
          <w:i/>
          <w:iCs/>
          <w:sz w:val="20"/>
          <w:szCs w:val="20"/>
        </w:rPr>
        <w:t>Kompleksowy remont systemu sygnalizacji pożaru (SSP) Domu Kultury „KADR” w Dzielnicy Mokotów m. st. Warszawy</w:t>
      </w: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6090FFFB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2058E7BC" w14:textId="0BCB962A" w:rsidR="007B7EA2" w:rsidRPr="007B7EA2" w:rsidRDefault="007911E8" w:rsidP="007B7EA2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sytuacji ekonomicznej lub finansowej Wykonawca jest</w:t>
      </w:r>
      <w:r w:rsidR="00CA1FEC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</w:t>
      </w:r>
      <w:r w:rsidR="007F6394">
        <w:rPr>
          <w:rFonts w:ascii="Raleway" w:hAnsi="Raleway" w:cs="Arial"/>
          <w:spacing w:val="-4"/>
          <w:sz w:val="20"/>
          <w:szCs w:val="20"/>
        </w:rPr>
        <w:t>1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7F6394">
        <w:rPr>
          <w:rFonts w:ascii="Raleway" w:hAnsi="Raleway" w:cs="Arial"/>
          <w:spacing w:val="-4"/>
          <w:sz w:val="20"/>
          <w:szCs w:val="20"/>
        </w:rPr>
        <w:t>sto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5B188563" w14:textId="3E997637" w:rsidR="007B7EA2" w:rsidRPr="007B7EA2" w:rsidRDefault="007911E8" w:rsidP="007B7EA2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7B7EA2">
        <w:rPr>
          <w:rFonts w:ascii="Raleway" w:hAnsi="Raleway" w:cs="Arial"/>
          <w:spacing w:val="-4"/>
          <w:sz w:val="20"/>
          <w:szCs w:val="20"/>
        </w:rPr>
        <w:t>w zakresie zdolności technicznej lub zawodowej Wykonawca:</w:t>
      </w:r>
    </w:p>
    <w:p w14:paraId="4E27BC60" w14:textId="75D481CE" w:rsidR="007B7EA2" w:rsidRPr="007B7EA2" w:rsidRDefault="007B7EA2" w:rsidP="007B7EA2">
      <w:pPr>
        <w:pStyle w:val="Akapitzlist"/>
        <w:numPr>
          <w:ilvl w:val="0"/>
          <w:numId w:val="47"/>
        </w:numPr>
        <w:spacing w:after="120"/>
        <w:jc w:val="both"/>
        <w:rPr>
          <w:rFonts w:ascii="Raleway" w:hAnsi="Raleway" w:cs="Arial"/>
          <w:spacing w:val="-4"/>
          <w:sz w:val="20"/>
          <w:szCs w:val="20"/>
        </w:rPr>
      </w:pPr>
      <w:r w:rsidRPr="007B7EA2">
        <w:rPr>
          <w:rFonts w:ascii="Raleway" w:hAnsi="Raleway" w:cs="Arial"/>
          <w:sz w:val="20"/>
          <w:szCs w:val="20"/>
        </w:rPr>
        <w:t xml:space="preserve">Wykonał w okresie ostatnich 3 lat przed upływem terminu składania ofert, a jeżeli okres prowadzenia działalności jest krótszy – w tym okresie, w sposób należyty co najmniej </w:t>
      </w:r>
      <w:r w:rsidR="007F6394">
        <w:rPr>
          <w:rFonts w:ascii="Raleway" w:hAnsi="Raleway" w:cs="Arial"/>
          <w:sz w:val="20"/>
          <w:szCs w:val="20"/>
        </w:rPr>
        <w:t>2</w:t>
      </w:r>
      <w:r w:rsidRPr="007B7EA2">
        <w:rPr>
          <w:rFonts w:ascii="Raleway" w:hAnsi="Raleway" w:cs="Arial"/>
          <w:sz w:val="20"/>
          <w:szCs w:val="20"/>
        </w:rPr>
        <w:t xml:space="preserve"> (</w:t>
      </w:r>
      <w:r w:rsidR="007F6394">
        <w:rPr>
          <w:rFonts w:ascii="Raleway" w:hAnsi="Raleway" w:cs="Arial"/>
          <w:sz w:val="20"/>
          <w:szCs w:val="20"/>
        </w:rPr>
        <w:t>dwie</w:t>
      </w:r>
      <w:r w:rsidRPr="007B7EA2">
        <w:rPr>
          <w:rFonts w:ascii="Raleway" w:hAnsi="Raleway" w:cs="Arial"/>
          <w:sz w:val="20"/>
          <w:szCs w:val="20"/>
        </w:rPr>
        <w:t>) roboty budowlane polegające na</w:t>
      </w:r>
      <w:r w:rsidR="000E0396" w:rsidRPr="000E0396">
        <w:rPr>
          <w:rFonts w:ascii="Raleway" w:hAnsi="Raleway" w:cs="Arial"/>
          <w:sz w:val="20"/>
          <w:szCs w:val="20"/>
        </w:rPr>
        <w:t xml:space="preserve"> remoncie Systemu Sygnalizacji Pożaru SSP o wartości co najmniej 150 000,00 zł (słownie: sto pięćdziesiąt tysięcy złotych) brutto każda. Przez roboty budowlane o których mowa w zdaniu poprzednim rozumie się również wykonawstwo lub instalację Systemu Sygnalizacji Pożaru SSP</w:t>
      </w:r>
      <w:r w:rsidR="000E0396">
        <w:rPr>
          <w:rFonts w:ascii="Raleway" w:hAnsi="Raleway" w:cs="Arial"/>
          <w:sz w:val="20"/>
          <w:szCs w:val="20"/>
        </w:rPr>
        <w:t>.</w:t>
      </w:r>
    </w:p>
    <w:p w14:paraId="36594120" w14:textId="2954E77A" w:rsidR="003C3C38" w:rsidRDefault="007911E8" w:rsidP="00D941D1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lastRenderedPageBreak/>
        <w:t>Na potwierdzenie należytego wykonania / wykonywania powoływanych usług Wykonawca posiada stosowne dokumenty</w:t>
      </w:r>
      <w:r w:rsidR="004D4010">
        <w:rPr>
          <w:rFonts w:ascii="Raleway" w:hAnsi="Raleway" w:cs="Arial"/>
          <w:sz w:val="20"/>
          <w:szCs w:val="20"/>
        </w:rPr>
        <w:t>.</w:t>
      </w:r>
    </w:p>
    <w:p w14:paraId="68305379" w14:textId="78674EA3" w:rsidR="007B7EA2" w:rsidRPr="007B7EA2" w:rsidRDefault="007B7EA2" w:rsidP="007B7EA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B7EA2">
        <w:rPr>
          <w:rFonts w:ascii="Raleway" w:hAnsi="Raleway" w:cs="Arial"/>
          <w:sz w:val="20"/>
          <w:szCs w:val="20"/>
        </w:rPr>
        <w:t>dysponuje personelem przygotowanym do realizacji zamówienia</w:t>
      </w:r>
      <w:r>
        <w:rPr>
          <w:rFonts w:ascii="Raleway" w:hAnsi="Raleway" w:cs="Arial"/>
          <w:sz w:val="20"/>
          <w:szCs w:val="20"/>
        </w:rPr>
        <w:t xml:space="preserve"> i </w:t>
      </w:r>
      <w:r w:rsidRPr="007B7EA2">
        <w:rPr>
          <w:rFonts w:ascii="Raleway" w:hAnsi="Raleway" w:cs="Arial"/>
          <w:sz w:val="20"/>
          <w:szCs w:val="20"/>
        </w:rPr>
        <w:t>skier</w:t>
      </w:r>
      <w:r>
        <w:rPr>
          <w:rFonts w:ascii="Raleway" w:hAnsi="Raleway" w:cs="Arial"/>
          <w:sz w:val="20"/>
          <w:szCs w:val="20"/>
        </w:rPr>
        <w:t>uje</w:t>
      </w:r>
      <w:r w:rsidRPr="007B7EA2">
        <w:rPr>
          <w:rFonts w:ascii="Raleway" w:hAnsi="Raleway" w:cs="Arial"/>
          <w:sz w:val="20"/>
          <w:szCs w:val="20"/>
        </w:rPr>
        <w:t xml:space="preserve"> do realizacji zamówienia:</w:t>
      </w:r>
    </w:p>
    <w:p w14:paraId="1924446A" w14:textId="00A9811B" w:rsidR="00A13E31" w:rsidRPr="00E65040" w:rsidRDefault="00E65040" w:rsidP="00E6504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993"/>
        <w:jc w:val="both"/>
        <w:rPr>
          <w:rFonts w:ascii="Raleway" w:hAnsi="Raleway" w:cs="Arial"/>
          <w:sz w:val="20"/>
          <w:szCs w:val="20"/>
        </w:rPr>
      </w:pPr>
      <w:bookmarkStart w:id="1" w:name="_Hlk108766889"/>
      <w:r>
        <w:rPr>
          <w:rFonts w:ascii="Raleway" w:hAnsi="Raleway" w:cs="Arial"/>
          <w:sz w:val="20"/>
          <w:szCs w:val="20"/>
        </w:rPr>
        <w:t xml:space="preserve">osobę która będzie pełnić funkcję </w:t>
      </w:r>
      <w:r w:rsidR="007B7EA2" w:rsidRPr="007B7EA2">
        <w:rPr>
          <w:rFonts w:ascii="Raleway" w:hAnsi="Raleway" w:cs="Arial"/>
          <w:sz w:val="20"/>
          <w:szCs w:val="20"/>
        </w:rPr>
        <w:t>kierownika robót elektrycznych posiada</w:t>
      </w:r>
      <w:r>
        <w:rPr>
          <w:rFonts w:ascii="Raleway" w:hAnsi="Raleway" w:cs="Arial"/>
          <w:sz w:val="20"/>
          <w:szCs w:val="20"/>
        </w:rPr>
        <w:t xml:space="preserve">jącą </w:t>
      </w:r>
      <w:r w:rsidR="007B7EA2" w:rsidRPr="00E65040">
        <w:rPr>
          <w:rFonts w:ascii="Raleway" w:hAnsi="Raleway" w:cs="Arial"/>
          <w:sz w:val="20"/>
          <w:szCs w:val="20"/>
        </w:rPr>
        <w:t>uprawnienia budowlane do kierowania robotami budowlanymi bez ograniczeń w specjalności instalacyjnej w zakresie sieci, instalacji i urządzeń elektrycznych i energoelektrycznych, lub odpowiadające im uprawnienia budowlane, które zostały wydane na podstawie wcześniej obowiązujących przepisów</w:t>
      </w:r>
      <w:r>
        <w:rPr>
          <w:rFonts w:ascii="Raleway" w:hAnsi="Raleway" w:cs="Arial"/>
          <w:sz w:val="20"/>
          <w:szCs w:val="20"/>
        </w:rPr>
        <w:t>;</w:t>
      </w:r>
    </w:p>
    <w:p w14:paraId="275A6D69" w14:textId="6B3E374D" w:rsidR="00E65040" w:rsidRDefault="00E65040" w:rsidP="00E6504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99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osobę która będzie pełnić funkcję kierownika robót posiadającą uprawnienia budowlane o specjalności instalacyjnej w zakresie </w:t>
      </w:r>
      <w:r w:rsidRPr="00E65040">
        <w:rPr>
          <w:rFonts w:ascii="Raleway" w:hAnsi="Raleway" w:cs="Arial"/>
          <w:sz w:val="20"/>
          <w:szCs w:val="20"/>
        </w:rPr>
        <w:t>sieci, instalacji i urządzeń elektrycznych i energoelektrycznych</w:t>
      </w:r>
      <w:r>
        <w:rPr>
          <w:rFonts w:ascii="Raleway" w:hAnsi="Raleway" w:cs="Arial"/>
          <w:sz w:val="20"/>
          <w:szCs w:val="20"/>
        </w:rPr>
        <w:t xml:space="preserve"> lub odpowiadające im ważne uprawnienia budowalne </w:t>
      </w:r>
      <w:r w:rsidRPr="00E65040">
        <w:rPr>
          <w:rFonts w:ascii="Raleway" w:hAnsi="Raleway" w:cs="Arial"/>
          <w:sz w:val="20"/>
          <w:szCs w:val="20"/>
        </w:rPr>
        <w:t>które zostały wydane na podstawie wcześniej obowiązujących przepisów</w:t>
      </w:r>
      <w:r>
        <w:rPr>
          <w:rFonts w:ascii="Raleway" w:hAnsi="Raleway" w:cs="Arial"/>
          <w:sz w:val="20"/>
          <w:szCs w:val="20"/>
        </w:rPr>
        <w:t>;</w:t>
      </w:r>
    </w:p>
    <w:p w14:paraId="4CDC6867" w14:textId="1272B486" w:rsidR="00E65040" w:rsidRPr="00E65040" w:rsidRDefault="00E65040" w:rsidP="00E65040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99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osobę która będzie pełnić funkcję projektanta </w:t>
      </w:r>
      <w:r w:rsidRPr="00E65040">
        <w:rPr>
          <w:rFonts w:ascii="Raleway" w:hAnsi="Raleway" w:cs="Arial"/>
          <w:sz w:val="20"/>
          <w:szCs w:val="20"/>
        </w:rPr>
        <w:t xml:space="preserve">posiadającą uprawnienia </w:t>
      </w:r>
      <w:r w:rsidR="00DF1F04">
        <w:rPr>
          <w:rFonts w:ascii="Raleway" w:hAnsi="Raleway" w:cs="Arial"/>
          <w:sz w:val="20"/>
          <w:szCs w:val="20"/>
        </w:rPr>
        <w:t>do projektowania w specjalności instalacyjnej w zakresie</w:t>
      </w:r>
      <w:r w:rsidR="00DF1F04" w:rsidRPr="00DF1F04">
        <w:rPr>
          <w:rFonts w:ascii="Raleway" w:hAnsi="Raleway" w:cs="Arial"/>
          <w:sz w:val="20"/>
          <w:szCs w:val="20"/>
        </w:rPr>
        <w:t xml:space="preserve"> sieci, instalacji i urządzeń elektrycznych i energoelektrycznych lub odpowiadające im ważne uprawnienia budowalne które zostały wydane na podstawie wcześniej obowiązujących przepisów</w:t>
      </w:r>
      <w:r w:rsidR="00DF1F04">
        <w:rPr>
          <w:rFonts w:ascii="Raleway" w:hAnsi="Raleway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bookmarkEnd w:id="1"/>
          <w:p w14:paraId="1F615D8B" w14:textId="77777777" w:rsidR="009D6B87" w:rsidRPr="00797572" w:rsidRDefault="000E0396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5721B27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42C80B4B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0F661F74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6CCA9092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Warunków Zamówienia</w:t>
      </w:r>
      <w:r>
        <w:rPr>
          <w:rFonts w:ascii="Raleway" w:hAnsi="Raleway" w:cs="Arial"/>
          <w:sz w:val="20"/>
          <w:szCs w:val="20"/>
        </w:rPr>
        <w:t xml:space="preserve">, polegam na zasobach następującego/ych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KRS/CEiDG)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0E0396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2056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2156C536" w14:textId="77777777" w:rsidR="00A13E31" w:rsidRDefault="00A13E31" w:rsidP="009A5312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7DD0" w14:textId="77777777" w:rsidR="00C80D46" w:rsidRDefault="00C80D46" w:rsidP="00D0382C">
      <w:r>
        <w:separator/>
      </w:r>
    </w:p>
  </w:endnote>
  <w:endnote w:type="continuationSeparator" w:id="0">
    <w:p w14:paraId="596E9136" w14:textId="77777777" w:rsidR="00C80D46" w:rsidRDefault="00C80D46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31D3" w14:textId="77777777" w:rsidR="00C80D46" w:rsidRDefault="00C80D46" w:rsidP="00D0382C">
      <w:r>
        <w:separator/>
      </w:r>
    </w:p>
  </w:footnote>
  <w:footnote w:type="continuationSeparator" w:id="0">
    <w:p w14:paraId="08C79B45" w14:textId="77777777" w:rsidR="00C80D46" w:rsidRDefault="00C80D46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CE3E64"/>
    <w:multiLevelType w:val="hybridMultilevel"/>
    <w:tmpl w:val="6B925656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94992"/>
    <w:multiLevelType w:val="hybridMultilevel"/>
    <w:tmpl w:val="888861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DD574A"/>
    <w:multiLevelType w:val="hybridMultilevel"/>
    <w:tmpl w:val="C6402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3718670">
    <w:abstractNumId w:val="11"/>
  </w:num>
  <w:num w:numId="2" w16cid:durableId="311104476">
    <w:abstractNumId w:val="26"/>
  </w:num>
  <w:num w:numId="3" w16cid:durableId="641274031">
    <w:abstractNumId w:val="38"/>
  </w:num>
  <w:num w:numId="4" w16cid:durableId="978192805">
    <w:abstractNumId w:val="24"/>
  </w:num>
  <w:num w:numId="5" w16cid:durableId="2045403029">
    <w:abstractNumId w:val="1"/>
  </w:num>
  <w:num w:numId="6" w16cid:durableId="758718774">
    <w:abstractNumId w:val="39"/>
  </w:num>
  <w:num w:numId="7" w16cid:durableId="1178226834">
    <w:abstractNumId w:val="5"/>
  </w:num>
  <w:num w:numId="8" w16cid:durableId="1112899141">
    <w:abstractNumId w:val="22"/>
  </w:num>
  <w:num w:numId="9" w16cid:durableId="1784611011">
    <w:abstractNumId w:val="31"/>
  </w:num>
  <w:num w:numId="10" w16cid:durableId="1563297720">
    <w:abstractNumId w:val="9"/>
  </w:num>
  <w:num w:numId="11" w16cid:durableId="637220140">
    <w:abstractNumId w:val="47"/>
  </w:num>
  <w:num w:numId="12" w16cid:durableId="1867257587">
    <w:abstractNumId w:val="27"/>
  </w:num>
  <w:num w:numId="13" w16cid:durableId="1156723669">
    <w:abstractNumId w:val="6"/>
  </w:num>
  <w:num w:numId="14" w16cid:durableId="65956614">
    <w:abstractNumId w:val="2"/>
  </w:num>
  <w:num w:numId="15" w16cid:durableId="46614357">
    <w:abstractNumId w:val="33"/>
  </w:num>
  <w:num w:numId="16" w16cid:durableId="2111193024">
    <w:abstractNumId w:val="36"/>
  </w:num>
  <w:num w:numId="17" w16cid:durableId="1383824730">
    <w:abstractNumId w:val="40"/>
  </w:num>
  <w:num w:numId="18" w16cid:durableId="1657954519">
    <w:abstractNumId w:val="4"/>
  </w:num>
  <w:num w:numId="19" w16cid:durableId="1349407141">
    <w:abstractNumId w:val="0"/>
  </w:num>
  <w:num w:numId="20" w16cid:durableId="1259871476">
    <w:abstractNumId w:val="44"/>
  </w:num>
  <w:num w:numId="21" w16cid:durableId="444421201">
    <w:abstractNumId w:val="48"/>
  </w:num>
  <w:num w:numId="22" w16cid:durableId="1335569419">
    <w:abstractNumId w:val="10"/>
  </w:num>
  <w:num w:numId="23" w16cid:durableId="952519920">
    <w:abstractNumId w:val="15"/>
  </w:num>
  <w:num w:numId="24" w16cid:durableId="920605196">
    <w:abstractNumId w:val="19"/>
  </w:num>
  <w:num w:numId="25" w16cid:durableId="1384210699">
    <w:abstractNumId w:val="21"/>
  </w:num>
  <w:num w:numId="26" w16cid:durableId="1787657217">
    <w:abstractNumId w:val="46"/>
  </w:num>
  <w:num w:numId="27" w16cid:durableId="1683241550">
    <w:abstractNumId w:val="30"/>
  </w:num>
  <w:num w:numId="28" w16cid:durableId="1626035702">
    <w:abstractNumId w:val="43"/>
  </w:num>
  <w:num w:numId="29" w16cid:durableId="321861748">
    <w:abstractNumId w:val="12"/>
  </w:num>
  <w:num w:numId="30" w16cid:durableId="1783576806">
    <w:abstractNumId w:val="18"/>
  </w:num>
  <w:num w:numId="31" w16cid:durableId="28144424">
    <w:abstractNumId w:val="28"/>
  </w:num>
  <w:num w:numId="32" w16cid:durableId="256331666">
    <w:abstractNumId w:val="23"/>
  </w:num>
  <w:num w:numId="33" w16cid:durableId="2136563440">
    <w:abstractNumId w:val="14"/>
  </w:num>
  <w:num w:numId="34" w16cid:durableId="458954944">
    <w:abstractNumId w:val="16"/>
  </w:num>
  <w:num w:numId="35" w16cid:durableId="1154177884">
    <w:abstractNumId w:val="13"/>
  </w:num>
  <w:num w:numId="36" w16cid:durableId="1024403559">
    <w:abstractNumId w:val="8"/>
  </w:num>
  <w:num w:numId="37" w16cid:durableId="1337611014">
    <w:abstractNumId w:val="17"/>
  </w:num>
  <w:num w:numId="38" w16cid:durableId="227302366">
    <w:abstractNumId w:val="41"/>
  </w:num>
  <w:num w:numId="39" w16cid:durableId="342248779">
    <w:abstractNumId w:val="29"/>
  </w:num>
  <w:num w:numId="40" w16cid:durableId="360131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41419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505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7497540">
    <w:abstractNumId w:val="20"/>
  </w:num>
  <w:num w:numId="44" w16cid:durableId="1604655631">
    <w:abstractNumId w:val="35"/>
  </w:num>
  <w:num w:numId="45" w16cid:durableId="18400758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2453144">
    <w:abstractNumId w:val="37"/>
  </w:num>
  <w:num w:numId="47" w16cid:durableId="366687124">
    <w:abstractNumId w:val="42"/>
  </w:num>
  <w:num w:numId="48" w16cid:durableId="277109577">
    <w:abstractNumId w:val="25"/>
  </w:num>
  <w:num w:numId="49" w16cid:durableId="1788769701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E0396"/>
    <w:rsid w:val="00111B5C"/>
    <w:rsid w:val="00111CA7"/>
    <w:rsid w:val="00127259"/>
    <w:rsid w:val="00131040"/>
    <w:rsid w:val="001759F7"/>
    <w:rsid w:val="0018109D"/>
    <w:rsid w:val="001A034E"/>
    <w:rsid w:val="001A7055"/>
    <w:rsid w:val="001A7A0B"/>
    <w:rsid w:val="001B0E64"/>
    <w:rsid w:val="001C091D"/>
    <w:rsid w:val="001C680E"/>
    <w:rsid w:val="001D290C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4010"/>
    <w:rsid w:val="00501DCE"/>
    <w:rsid w:val="005030E6"/>
    <w:rsid w:val="00504321"/>
    <w:rsid w:val="00505FB7"/>
    <w:rsid w:val="00510B83"/>
    <w:rsid w:val="0051337D"/>
    <w:rsid w:val="00514D8A"/>
    <w:rsid w:val="0052317E"/>
    <w:rsid w:val="0052378B"/>
    <w:rsid w:val="0054673E"/>
    <w:rsid w:val="005600EE"/>
    <w:rsid w:val="005665C9"/>
    <w:rsid w:val="0057765D"/>
    <w:rsid w:val="0058070C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4243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B7EA2"/>
    <w:rsid w:val="007D287A"/>
    <w:rsid w:val="007D6716"/>
    <w:rsid w:val="007E6E36"/>
    <w:rsid w:val="007F2E92"/>
    <w:rsid w:val="007F6394"/>
    <w:rsid w:val="00800BC2"/>
    <w:rsid w:val="008031B6"/>
    <w:rsid w:val="00823430"/>
    <w:rsid w:val="00847C05"/>
    <w:rsid w:val="00865C75"/>
    <w:rsid w:val="00875922"/>
    <w:rsid w:val="00882187"/>
    <w:rsid w:val="008902A5"/>
    <w:rsid w:val="0089273D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4E0C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A5312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97B91"/>
    <w:rsid w:val="00BA4649"/>
    <w:rsid w:val="00BA7B93"/>
    <w:rsid w:val="00BB026A"/>
    <w:rsid w:val="00BB7693"/>
    <w:rsid w:val="00BD6B54"/>
    <w:rsid w:val="00BE3050"/>
    <w:rsid w:val="00C027B0"/>
    <w:rsid w:val="00C222F4"/>
    <w:rsid w:val="00C5144F"/>
    <w:rsid w:val="00C56B4C"/>
    <w:rsid w:val="00C57133"/>
    <w:rsid w:val="00C57526"/>
    <w:rsid w:val="00C604EA"/>
    <w:rsid w:val="00C7105A"/>
    <w:rsid w:val="00C72CDE"/>
    <w:rsid w:val="00C80D46"/>
    <w:rsid w:val="00C8499E"/>
    <w:rsid w:val="00C85E02"/>
    <w:rsid w:val="00C96D76"/>
    <w:rsid w:val="00CA1FEC"/>
    <w:rsid w:val="00CC29C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DF1F04"/>
    <w:rsid w:val="00E52549"/>
    <w:rsid w:val="00E65040"/>
    <w:rsid w:val="00E84720"/>
    <w:rsid w:val="00E92620"/>
    <w:rsid w:val="00E946F6"/>
    <w:rsid w:val="00EA1151"/>
    <w:rsid w:val="00EB1E66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6</cp:revision>
  <cp:lastPrinted>2017-04-26T11:40:00Z</cp:lastPrinted>
  <dcterms:created xsi:type="dcterms:W3CDTF">2022-08-16T08:05:00Z</dcterms:created>
  <dcterms:modified xsi:type="dcterms:W3CDTF">2022-08-16T13:25:00Z</dcterms:modified>
</cp:coreProperties>
</file>