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8977" w14:textId="5708631F" w:rsidR="00A13E31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5</w:t>
      </w:r>
      <w:r w:rsidR="00A13E31">
        <w:rPr>
          <w:rFonts w:ascii="Raleway" w:hAnsi="Raleway"/>
          <w:sz w:val="18"/>
          <w:szCs w:val="20"/>
        </w:rPr>
        <w:t xml:space="preserve"> </w:t>
      </w:r>
      <w:r w:rsidR="0098209D">
        <w:rPr>
          <w:rFonts w:ascii="Raleway" w:hAnsi="Raleway"/>
          <w:sz w:val="20"/>
          <w:szCs w:val="20"/>
        </w:rPr>
        <w:t>do S</w:t>
      </w:r>
      <w:r w:rsidR="00DB4B68">
        <w:rPr>
          <w:rFonts w:ascii="Raleway" w:hAnsi="Raleway"/>
          <w:sz w:val="20"/>
          <w:szCs w:val="20"/>
        </w:rPr>
        <w:t>W</w:t>
      </w:r>
      <w:r w:rsidR="0098209D">
        <w:rPr>
          <w:rFonts w:ascii="Raleway" w:hAnsi="Raleway"/>
          <w:sz w:val="20"/>
          <w:szCs w:val="20"/>
        </w:rPr>
        <w:t>Z</w:t>
      </w:r>
    </w:p>
    <w:p w14:paraId="1AE85AF9" w14:textId="77777777" w:rsidR="00E7416F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5EF6B389" w14:textId="4235B0CC" w:rsidR="009C50E7" w:rsidRDefault="009C50E7" w:rsidP="009C50E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5F2CEE">
        <w:rPr>
          <w:rFonts w:ascii="Raleway" w:hAnsi="Raleway"/>
          <w:b/>
          <w:bCs/>
          <w:sz w:val="20"/>
          <w:szCs w:val="22"/>
        </w:rPr>
        <w:t>PZP/</w:t>
      </w:r>
      <w:r w:rsidR="00F55E4F">
        <w:rPr>
          <w:rFonts w:ascii="Raleway" w:hAnsi="Raleway"/>
          <w:b/>
          <w:bCs/>
          <w:sz w:val="20"/>
          <w:szCs w:val="22"/>
        </w:rPr>
        <w:t>3</w:t>
      </w:r>
      <w:r w:rsidR="005F2CEE">
        <w:rPr>
          <w:rFonts w:ascii="Raleway" w:hAnsi="Raleway"/>
          <w:b/>
          <w:bCs/>
          <w:sz w:val="20"/>
          <w:szCs w:val="22"/>
        </w:rPr>
        <w:t>/20</w:t>
      </w:r>
      <w:r w:rsidR="009C020D">
        <w:rPr>
          <w:rFonts w:ascii="Raleway" w:hAnsi="Raleway"/>
          <w:b/>
          <w:bCs/>
          <w:sz w:val="20"/>
          <w:szCs w:val="22"/>
        </w:rPr>
        <w:t>2</w:t>
      </w:r>
      <w:r w:rsidR="009E6D40">
        <w:rPr>
          <w:rFonts w:ascii="Raleway" w:hAnsi="Raleway"/>
          <w:b/>
          <w:bCs/>
          <w:sz w:val="20"/>
          <w:szCs w:val="22"/>
        </w:rPr>
        <w:t>2</w:t>
      </w:r>
    </w:p>
    <w:p w14:paraId="395267A3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295E9C07" w14:textId="77777777" w:rsid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E7416F">
        <w:rPr>
          <w:rFonts w:ascii="Raleway" w:hAnsi="Raleway"/>
          <w:b/>
          <w:bCs/>
          <w:sz w:val="20"/>
          <w:szCs w:val="20"/>
        </w:rPr>
        <w:t xml:space="preserve">OŚWIADCZENIE </w:t>
      </w:r>
      <w:r w:rsidRPr="00E7416F">
        <w:rPr>
          <w:rFonts w:ascii="Raleway" w:hAnsi="Raleway"/>
          <w:b/>
          <w:bCs/>
          <w:sz w:val="22"/>
          <w:szCs w:val="20"/>
        </w:rPr>
        <w:t>WYKONAWCY O PRZYNALEŻNOŚCI LUB BRAKU PRZYNALEŻNOŚCI DO TEJ SAMEJ GRUPY KAPITAŁOWEJ</w:t>
      </w:r>
    </w:p>
    <w:p w14:paraId="2D947AC8" w14:textId="77777777" w:rsidR="00E7416F" w:rsidRP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0"/>
          <w:szCs w:val="20"/>
        </w:rPr>
      </w:pPr>
    </w:p>
    <w:p w14:paraId="597120DE" w14:textId="77777777" w:rsidR="009E6D40" w:rsidRPr="009E6D40" w:rsidRDefault="00E7416F" w:rsidP="009E6D40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 xml:space="preserve">do postępowania na </w:t>
      </w:r>
      <w:r w:rsidR="009E6D40" w:rsidRPr="009E6D40">
        <w:rPr>
          <w:rFonts w:ascii="Raleway" w:hAnsi="Raleway"/>
          <w:sz w:val="20"/>
          <w:szCs w:val="20"/>
        </w:rPr>
        <w:t>wykonanie w formule zaprojektuj i wybuduj zadania inwestycyjnego pt. „</w:t>
      </w:r>
      <w:r w:rsidR="009E6D40" w:rsidRPr="009E6D40">
        <w:rPr>
          <w:rFonts w:ascii="Raleway" w:hAnsi="Raleway"/>
          <w:i/>
          <w:iCs/>
          <w:sz w:val="20"/>
          <w:szCs w:val="20"/>
        </w:rPr>
        <w:t>Kompleksowy remont systemu sygnalizacji pożaru (SSP)  Domu Kultury „KADR” w Dzielnicy Mokotów m. st. Warszawy</w:t>
      </w:r>
      <w:r w:rsidR="009E6D40" w:rsidRPr="009E6D40">
        <w:rPr>
          <w:rFonts w:ascii="Raleway" w:hAnsi="Raleway"/>
          <w:sz w:val="20"/>
          <w:szCs w:val="20"/>
        </w:rPr>
        <w:t>”</w:t>
      </w:r>
    </w:p>
    <w:p w14:paraId="34371403" w14:textId="6406B86B" w:rsidR="00E7416F" w:rsidRPr="00E7416F" w:rsidRDefault="00E7416F" w:rsidP="00E7416F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</w:p>
    <w:p w14:paraId="40078A43" w14:textId="77777777" w:rsidR="009C50E7" w:rsidRDefault="009C50E7" w:rsidP="009C50E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7C4FF7A4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5F2CEE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22DC3D79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Rzymowskiego 32</w:t>
      </w:r>
    </w:p>
    <w:p w14:paraId="762F1E33" w14:textId="77777777" w:rsidR="009C50E7" w:rsidRDefault="009C50E7" w:rsidP="009C50E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08A6832A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7702A6D0" w14:textId="77777777" w:rsidR="009C50E7" w:rsidRDefault="009C50E7" w:rsidP="009C50E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BC6817C" w14:textId="77777777" w:rsidR="009C50E7" w:rsidRDefault="009C50E7" w:rsidP="009C50E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96238B4" w14:textId="77777777" w:rsidR="009C50E7" w:rsidRDefault="009C50E7" w:rsidP="009C50E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5826363E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CEiDG) </w:t>
      </w:r>
    </w:p>
    <w:p w14:paraId="4CFBD518" w14:textId="77777777" w:rsidR="009C50E7" w:rsidRDefault="009C50E7" w:rsidP="009C50E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742ADB1F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2B253990" w14:textId="77777777" w:rsidR="009C50E7" w:rsidRDefault="009C50E7" w:rsidP="009C50E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E1E022F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704699BE" w14:textId="77777777" w:rsidR="00E7416F" w:rsidRP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oświadcza,</w:t>
      </w:r>
      <w:r w:rsidR="00E7416F" w:rsidRPr="00E7416F">
        <w:rPr>
          <w:rFonts w:ascii="Raleway" w:hAnsi="Raleway"/>
          <w:sz w:val="20"/>
          <w:szCs w:val="20"/>
        </w:rPr>
        <w:t xml:space="preserve"> że: </w:t>
      </w:r>
    </w:p>
    <w:p w14:paraId="5F84F19A" w14:textId="77777777" w:rsidR="00E7416F" w:rsidRPr="005F2CEE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pacing w:val="-4"/>
          <w:sz w:val="20"/>
          <w:szCs w:val="20"/>
        </w:rPr>
      </w:pPr>
      <w:r w:rsidRPr="005F2CEE">
        <w:rPr>
          <w:rFonts w:ascii="Raleway" w:hAnsi="Raleway"/>
          <w:spacing w:val="-4"/>
          <w:sz w:val="20"/>
          <w:szCs w:val="20"/>
        </w:rPr>
        <w:t xml:space="preserve">nie przynależy do tej samej grupy kapitałowej w rozumieniu ustawy z dnia 16 lutego 2007 r. </w:t>
      </w:r>
      <w:r w:rsidRPr="005F2CEE">
        <w:rPr>
          <w:rFonts w:ascii="Raleway" w:hAnsi="Raleway"/>
          <w:i/>
          <w:spacing w:val="-4"/>
          <w:sz w:val="20"/>
          <w:szCs w:val="20"/>
        </w:rPr>
        <w:t>o ochronie konkurencji i konsumentów</w:t>
      </w:r>
      <w:r w:rsidRPr="005F2CEE">
        <w:rPr>
          <w:rFonts w:ascii="Raleway" w:hAnsi="Raleway"/>
          <w:spacing w:val="-4"/>
          <w:sz w:val="20"/>
          <w:szCs w:val="20"/>
        </w:rPr>
        <w:t xml:space="preserve">, z Wykonawcami, którzy złożyli Oferty </w:t>
      </w:r>
      <w:r w:rsidR="005F2CEE" w:rsidRPr="005F2CEE">
        <w:rPr>
          <w:rFonts w:ascii="Raleway" w:hAnsi="Raleway"/>
          <w:spacing w:val="-4"/>
          <w:sz w:val="20"/>
          <w:szCs w:val="20"/>
        </w:rPr>
        <w:t xml:space="preserve">w </w:t>
      </w:r>
      <w:r w:rsidRPr="005F2CEE">
        <w:rPr>
          <w:rFonts w:ascii="Raleway" w:hAnsi="Raleway"/>
          <w:spacing w:val="-4"/>
          <w:sz w:val="20"/>
          <w:szCs w:val="20"/>
        </w:rPr>
        <w:t>przedmiotowym postępowaniu o udzielenie zamówienia (*);</w:t>
      </w:r>
    </w:p>
    <w:p w14:paraId="0A358A39" w14:textId="77777777" w:rsidR="00E7416F" w:rsidRPr="00E7416F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>przynależy do tej samej grupy kapitałowej łącznie z nw. Wykonawcami, którzy złożyli odrębne Oferty w przedmiotowym postępowaniu o udzielenie zamówienia (*)   (**):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547"/>
        <w:gridCol w:w="4548"/>
      </w:tblGrid>
      <w:tr w:rsidR="00E7416F" w:rsidRPr="00E7416F" w14:paraId="6571B9CE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04680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188F2B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nazwa podmiotu z grupy kapitałowej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39334C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siedziba podmiotu z grupy kapitałowej</w:t>
            </w:r>
          </w:p>
        </w:tc>
      </w:tr>
      <w:tr w:rsidR="00E7416F" w:rsidRPr="00E7416F" w14:paraId="1AE87F31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3D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5B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D0E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6DCBE19B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AC1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18A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CC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24DDA584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D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C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6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50A1F59F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C9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DB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DA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14:paraId="7058AE13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151AFC86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* Niepotrzebne skreślić. </w:t>
      </w:r>
    </w:p>
    <w:p w14:paraId="475670A1" w14:textId="77777777" w:rsidR="00E7416F" w:rsidRDefault="00E7416F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b/>
          <w:sz w:val="20"/>
          <w:szCs w:val="20"/>
        </w:rPr>
        <w:lastRenderedPageBreak/>
        <w:t xml:space="preserve">** </w:t>
      </w:r>
      <w:r w:rsidRPr="00E7416F">
        <w:rPr>
          <w:rFonts w:ascii="Raleway" w:hAnsi="Raleway"/>
          <w:i/>
          <w:sz w:val="20"/>
          <w:szCs w:val="20"/>
        </w:rPr>
        <w:t>Wraz ze złożeniem Oświadczenia o przynależności do tej samej grupy kapitałowej z Wykonawcami, którzy złożyli odrębne Oferty, Wykonawca może przedstawić dowody wykazujące, że istniejące powiązania ze wskazanymi w tabeli Wykonawcami nie prowadzą do zakłócenia konkurencji w przedmiotowym postępowaniu o udzielenie zamówienia.</w:t>
      </w:r>
    </w:p>
    <w:p w14:paraId="5A2BA30F" w14:textId="77777777" w:rsidR="009C50E7" w:rsidRPr="009C50E7" w:rsidRDefault="009C50E7" w:rsidP="009C50E7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C50E7">
        <w:rPr>
          <w:rFonts w:ascii="Raleway" w:hAnsi="Raleway"/>
          <w:sz w:val="20"/>
          <w:szCs w:val="20"/>
        </w:rPr>
        <w:t>wszystkie informacje podane w powy</w:t>
      </w:r>
      <w:r>
        <w:rPr>
          <w:rFonts w:ascii="Raleway" w:hAnsi="Raleway"/>
          <w:sz w:val="20"/>
          <w:szCs w:val="20"/>
        </w:rPr>
        <w:t xml:space="preserve">ższym oświadczeniu są aktualne </w:t>
      </w:r>
      <w:r w:rsidRPr="009C50E7">
        <w:rPr>
          <w:rFonts w:ascii="Raleway" w:hAnsi="Raleway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71B56BB" w14:textId="77777777" w:rsidR="009C50E7" w:rsidRDefault="009C50E7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C50E7" w14:paraId="413D5DB7" w14:textId="77777777" w:rsidTr="009C50E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EDB2D6F" w14:textId="77777777" w:rsidR="009C50E7" w:rsidRDefault="00F55E4F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1E6284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1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<v:textbox>
                    <w:txbxContent>
                      <w:p w14:paraId="2DE19C38" w14:textId="77777777" w:rsidR="009C50E7" w:rsidRDefault="009C50E7" w:rsidP="009C50E7"/>
                      <w:p w14:paraId="4332D9EC" w14:textId="77777777" w:rsidR="009C50E7" w:rsidRDefault="009C50E7" w:rsidP="009C50E7"/>
                      <w:p w14:paraId="10DF1AD0" w14:textId="77777777" w:rsidR="00F01139" w:rsidRDefault="00F01139" w:rsidP="009C50E7">
                        <w:pPr>
                          <w:pStyle w:val="Tekstpodstawowywcity"/>
                          <w:ind w:left="0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5A145C80" w14:textId="77777777" w:rsidR="009C50E7" w:rsidRDefault="009C50E7" w:rsidP="00F01139">
                        <w:pPr>
                          <w:pStyle w:val="Tekstpodstawowywcity"/>
                          <w:spacing w:after="0"/>
                          <w:ind w:left="284"/>
                          <w:jc w:val="center"/>
                          <w:rPr>
                            <w:rFonts w:ascii="Raleway" w:hAnsi="Raleway"/>
                            <w:i/>
                            <w:iCs/>
                            <w:spacing w:val="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96ACB92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1108E7C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336FAD9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3F421B77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66248CC1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2338B0DD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0E5E593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EA529B2" w14:textId="77777777" w:rsidR="009C50E7" w:rsidRDefault="009C50E7">
            <w:pPr>
              <w:tabs>
                <w:tab w:val="left" w:pos="-136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275920A6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</w:p>
    <w:p w14:paraId="21463B6D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E7416F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C32A" w14:textId="77777777" w:rsidR="001A7F4B" w:rsidRDefault="001A7F4B" w:rsidP="00D0382C">
      <w:r>
        <w:separator/>
      </w:r>
    </w:p>
  </w:endnote>
  <w:endnote w:type="continuationSeparator" w:id="0">
    <w:p w14:paraId="055A9B18" w14:textId="77777777" w:rsidR="001A7F4B" w:rsidRDefault="001A7F4B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A3E7" w14:textId="77777777" w:rsidR="005F2CEE" w:rsidRDefault="005F2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31F1" w14:textId="77777777" w:rsidR="005F2CEE" w:rsidRPr="006B7ABE" w:rsidRDefault="005F2CEE" w:rsidP="005F2CEE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5F2CEE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A2AE150" w14:textId="77777777" w:rsidR="005F2CEE" w:rsidRDefault="005F2CEE" w:rsidP="005F2CEE">
    <w:pPr>
      <w:pStyle w:val="Stopka"/>
    </w:pPr>
  </w:p>
  <w:p w14:paraId="1A129028" w14:textId="77777777" w:rsidR="005F2CEE" w:rsidRPr="005F2CEE" w:rsidRDefault="005F2CEE" w:rsidP="005F2C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EED7" w14:textId="77777777" w:rsidR="005F2CEE" w:rsidRDefault="005F2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E2A3" w14:textId="77777777" w:rsidR="001A7F4B" w:rsidRDefault="001A7F4B" w:rsidP="00D0382C">
      <w:r>
        <w:separator/>
      </w:r>
    </w:p>
  </w:footnote>
  <w:footnote w:type="continuationSeparator" w:id="0">
    <w:p w14:paraId="6E9FB08D" w14:textId="77777777" w:rsidR="001A7F4B" w:rsidRDefault="001A7F4B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D67E" w14:textId="77777777" w:rsidR="005F2CEE" w:rsidRDefault="005F2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B20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70D13C17" wp14:editId="25FB1F04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89B6" w14:textId="77777777" w:rsidR="005F2CEE" w:rsidRDefault="005F2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0855032">
    <w:abstractNumId w:val="11"/>
  </w:num>
  <w:num w:numId="2" w16cid:durableId="403528127">
    <w:abstractNumId w:val="25"/>
  </w:num>
  <w:num w:numId="3" w16cid:durableId="1121343622">
    <w:abstractNumId w:val="35"/>
  </w:num>
  <w:num w:numId="4" w16cid:durableId="1290671872">
    <w:abstractNumId w:val="24"/>
  </w:num>
  <w:num w:numId="5" w16cid:durableId="54352906">
    <w:abstractNumId w:val="1"/>
  </w:num>
  <w:num w:numId="6" w16cid:durableId="634915166">
    <w:abstractNumId w:val="36"/>
  </w:num>
  <w:num w:numId="7" w16cid:durableId="1784566839">
    <w:abstractNumId w:val="5"/>
  </w:num>
  <w:num w:numId="8" w16cid:durableId="1398472932">
    <w:abstractNumId w:val="22"/>
  </w:num>
  <w:num w:numId="9" w16cid:durableId="395707622">
    <w:abstractNumId w:val="30"/>
  </w:num>
  <w:num w:numId="10" w16cid:durableId="217669645">
    <w:abstractNumId w:val="9"/>
  </w:num>
  <w:num w:numId="11" w16cid:durableId="793912590">
    <w:abstractNumId w:val="44"/>
  </w:num>
  <w:num w:numId="12" w16cid:durableId="373194547">
    <w:abstractNumId w:val="26"/>
  </w:num>
  <w:num w:numId="13" w16cid:durableId="262763767">
    <w:abstractNumId w:val="6"/>
  </w:num>
  <w:num w:numId="14" w16cid:durableId="1321232323">
    <w:abstractNumId w:val="2"/>
  </w:num>
  <w:num w:numId="15" w16cid:durableId="273370400">
    <w:abstractNumId w:val="31"/>
  </w:num>
  <w:num w:numId="16" w16cid:durableId="814102033">
    <w:abstractNumId w:val="34"/>
  </w:num>
  <w:num w:numId="17" w16cid:durableId="1152139273">
    <w:abstractNumId w:val="37"/>
  </w:num>
  <w:num w:numId="18" w16cid:durableId="874542164">
    <w:abstractNumId w:val="4"/>
  </w:num>
  <w:num w:numId="19" w16cid:durableId="456341961">
    <w:abstractNumId w:val="0"/>
  </w:num>
  <w:num w:numId="20" w16cid:durableId="1322847644">
    <w:abstractNumId w:val="41"/>
  </w:num>
  <w:num w:numId="21" w16cid:durableId="605577250">
    <w:abstractNumId w:val="45"/>
  </w:num>
  <w:num w:numId="22" w16cid:durableId="2142334885">
    <w:abstractNumId w:val="10"/>
  </w:num>
  <w:num w:numId="23" w16cid:durableId="939265499">
    <w:abstractNumId w:val="15"/>
  </w:num>
  <w:num w:numId="24" w16cid:durableId="1770544590">
    <w:abstractNumId w:val="19"/>
  </w:num>
  <w:num w:numId="25" w16cid:durableId="1464731258">
    <w:abstractNumId w:val="21"/>
  </w:num>
  <w:num w:numId="26" w16cid:durableId="554389761">
    <w:abstractNumId w:val="43"/>
  </w:num>
  <w:num w:numId="27" w16cid:durableId="406198090">
    <w:abstractNumId w:val="29"/>
  </w:num>
  <w:num w:numId="28" w16cid:durableId="1470049851">
    <w:abstractNumId w:val="39"/>
  </w:num>
  <w:num w:numId="29" w16cid:durableId="470051268">
    <w:abstractNumId w:val="12"/>
  </w:num>
  <w:num w:numId="30" w16cid:durableId="1890724211">
    <w:abstractNumId w:val="18"/>
  </w:num>
  <w:num w:numId="31" w16cid:durableId="1430546755">
    <w:abstractNumId w:val="27"/>
  </w:num>
  <w:num w:numId="32" w16cid:durableId="1079248806">
    <w:abstractNumId w:val="23"/>
  </w:num>
  <w:num w:numId="33" w16cid:durableId="1239050731">
    <w:abstractNumId w:val="14"/>
  </w:num>
  <w:num w:numId="34" w16cid:durableId="1858883391">
    <w:abstractNumId w:val="16"/>
  </w:num>
  <w:num w:numId="35" w16cid:durableId="604580534">
    <w:abstractNumId w:val="13"/>
  </w:num>
  <w:num w:numId="36" w16cid:durableId="712846531">
    <w:abstractNumId w:val="8"/>
  </w:num>
  <w:num w:numId="37" w16cid:durableId="49231439">
    <w:abstractNumId w:val="17"/>
  </w:num>
  <w:num w:numId="38" w16cid:durableId="483468316">
    <w:abstractNumId w:val="38"/>
  </w:num>
  <w:num w:numId="39" w16cid:durableId="1045955991">
    <w:abstractNumId w:val="28"/>
  </w:num>
  <w:num w:numId="40" w16cid:durableId="7348578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749335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7782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22646344">
    <w:abstractNumId w:val="20"/>
  </w:num>
  <w:num w:numId="44" w16cid:durableId="92868926">
    <w:abstractNumId w:val="33"/>
  </w:num>
  <w:num w:numId="45" w16cid:durableId="14977711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8596430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904F1"/>
    <w:rsid w:val="001A7055"/>
    <w:rsid w:val="001A7A0B"/>
    <w:rsid w:val="001A7F4B"/>
    <w:rsid w:val="001B0E64"/>
    <w:rsid w:val="001C091D"/>
    <w:rsid w:val="001C42DA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939F2"/>
    <w:rsid w:val="002E0A6A"/>
    <w:rsid w:val="002E33E9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60787"/>
    <w:rsid w:val="0057765D"/>
    <w:rsid w:val="005B036C"/>
    <w:rsid w:val="005B1AB2"/>
    <w:rsid w:val="005F2CE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2E56"/>
    <w:rsid w:val="006F62CB"/>
    <w:rsid w:val="00725481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3518A"/>
    <w:rsid w:val="00951F03"/>
    <w:rsid w:val="0095205F"/>
    <w:rsid w:val="009542D0"/>
    <w:rsid w:val="00954BBD"/>
    <w:rsid w:val="009617B7"/>
    <w:rsid w:val="00976391"/>
    <w:rsid w:val="009768AD"/>
    <w:rsid w:val="0098209D"/>
    <w:rsid w:val="009A0C90"/>
    <w:rsid w:val="009A42F7"/>
    <w:rsid w:val="009A48B1"/>
    <w:rsid w:val="009B24E6"/>
    <w:rsid w:val="009B3F39"/>
    <w:rsid w:val="009B53CB"/>
    <w:rsid w:val="009C020D"/>
    <w:rsid w:val="009C0622"/>
    <w:rsid w:val="009C3FBB"/>
    <w:rsid w:val="009C50E7"/>
    <w:rsid w:val="009D24A6"/>
    <w:rsid w:val="009D71C4"/>
    <w:rsid w:val="009E2D8B"/>
    <w:rsid w:val="009E6C5D"/>
    <w:rsid w:val="009E6D40"/>
    <w:rsid w:val="009F684A"/>
    <w:rsid w:val="00A03055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AE5A96"/>
    <w:rsid w:val="00B33732"/>
    <w:rsid w:val="00B338E5"/>
    <w:rsid w:val="00B40E13"/>
    <w:rsid w:val="00B5299E"/>
    <w:rsid w:val="00B60758"/>
    <w:rsid w:val="00B93B09"/>
    <w:rsid w:val="00BA365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A4427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B4B68"/>
    <w:rsid w:val="00DC3B27"/>
    <w:rsid w:val="00DD3FA9"/>
    <w:rsid w:val="00DD47AF"/>
    <w:rsid w:val="00DE67F9"/>
    <w:rsid w:val="00DF1A81"/>
    <w:rsid w:val="00E52549"/>
    <w:rsid w:val="00E7416F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6BCE"/>
    <w:rsid w:val="00EC7F58"/>
    <w:rsid w:val="00ED2EDA"/>
    <w:rsid w:val="00ED7DDD"/>
    <w:rsid w:val="00EF6063"/>
    <w:rsid w:val="00F01139"/>
    <w:rsid w:val="00F142D0"/>
    <w:rsid w:val="00F31342"/>
    <w:rsid w:val="00F31884"/>
    <w:rsid w:val="00F3271D"/>
    <w:rsid w:val="00F54A6F"/>
    <w:rsid w:val="00F55E4F"/>
    <w:rsid w:val="00F73A6D"/>
    <w:rsid w:val="00F75AEB"/>
    <w:rsid w:val="00F831CE"/>
    <w:rsid w:val="00F92F51"/>
    <w:rsid w:val="00F94EE7"/>
    <w:rsid w:val="00F97A72"/>
    <w:rsid w:val="00FA2BEC"/>
    <w:rsid w:val="00FC73FE"/>
    <w:rsid w:val="00FD431C"/>
    <w:rsid w:val="00FD72E2"/>
    <w:rsid w:val="00FE2163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E63551"/>
  <w15:docId w15:val="{D203D387-7273-47B2-9253-16A1BD3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5C35-D652-42D3-A2FA-8B67C840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2022-08-16T08:10:00Z</dcterms:created>
  <dcterms:modified xsi:type="dcterms:W3CDTF">2022-08-16T08:10:00Z</dcterms:modified>
</cp:coreProperties>
</file>